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Principal's Pen</w:t>
      </w:r>
    </w:p>
    <w:p w:rsidR="00000000" w:rsidDel="00000000" w:rsidP="00000000" w:rsidRDefault="00000000" w:rsidRPr="00000000" w14:paraId="00000002">
      <w:pPr>
        <w:rPr/>
      </w:pPr>
      <w:r w:rsidDel="00000000" w:rsidR="00000000" w:rsidRPr="00000000">
        <w:rPr>
          <w:rtl w:val="0"/>
        </w:rPr>
        <w:t xml:space="preserve">’The World Has Enough Beautiful Mountains And Meadows, Spectacular Skies And Serene Lakes. It Has Enough Lush Forests, Flowered Fields, And Sandy Beaches. It Has Plenty Of Stars And The Promise Of A New Sunrise And Sunset Every Day. What The World Needs More Of Is People To Appreciate And Enjoy It.”</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Dear Parents, Students And Well Wishers, I Take this opportunity to Greet you with Immense Joy, Appreciation And Gratitude for your Love And Support.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The entire atmosphere of </w:t>
      </w:r>
      <w:r w:rsidDel="00000000" w:rsidR="00000000" w:rsidRPr="00000000">
        <w:rPr>
          <w:b w:val="1"/>
          <w:rtl w:val="0"/>
        </w:rPr>
        <w:t xml:space="preserve">DAV PS</w:t>
      </w:r>
      <w:r w:rsidDel="00000000" w:rsidR="00000000" w:rsidRPr="00000000">
        <w:rPr>
          <w:rtl w:val="0"/>
        </w:rPr>
        <w:t xml:space="preserve"> is permeated By the spirit, Which Promotes Love, Justice, Peace, Collaboration And Cooperation Leading to a Human Family Of Trust, Harmony And Brotherhood. This Guiding Spirit has helped us to make a deep impact in creating </w:t>
      </w:r>
      <w:r w:rsidDel="00000000" w:rsidR="00000000" w:rsidRPr="00000000">
        <w:rPr>
          <w:b w:val="1"/>
          <w:rtl w:val="0"/>
        </w:rPr>
        <w:t xml:space="preserve">GOOD WILL</w:t>
      </w:r>
      <w:r w:rsidDel="00000000" w:rsidR="00000000" w:rsidRPr="00000000">
        <w:rPr>
          <w:rtl w:val="0"/>
        </w:rPr>
        <w:t xml:space="preserve"> among all sections of society.</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We all know that the real Goal Of Education is not to create people who understand only the language of technology.It should be to also impart a Culture of the Heart Based on Spiritual Values. Tomorrow’s World Will be shaped by Today’s Children. In their tender minds It is easy to cultivate “Universal Human Values.”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“Children Must Be Taught How To Think, Not What To Think” And To Enable This, Our Motto Of Knowledge, Imagination And Innovation Is Encouraged Through A Holistic Approach” “</w:t>
      </w:r>
      <w:r w:rsidDel="00000000" w:rsidR="00000000" w:rsidRPr="00000000">
        <w:rPr>
          <w:b w:val="1"/>
          <w:rtl w:val="0"/>
        </w:rPr>
        <w:t xml:space="preserve">TO MOTIVE THE WEAK TO ADDRESS THE AVERAGE AND CHALLENGE THE GIFTED” </w:t>
      </w:r>
      <w:r w:rsidDel="00000000" w:rsidR="00000000" w:rsidRPr="00000000">
        <w:rPr>
          <w:rtl w:val="0"/>
        </w:rPr>
        <w:t xml:space="preserve">Is The Teaching Vision Of Our School. A Committed, Supportive And Dedicated Teachers, Caring And Co-Operative Parents Blend Harmoniously To Create A Child- Centric School. It Is Natural To Find In This Ambience, The Intensive Use Of A Variety Of Thinking Activities, Strategies And Group Dynamics So That The Classroom Becomes Alive. Teamwork Is The Hallmark Of </w:t>
      </w:r>
      <w:r w:rsidDel="00000000" w:rsidR="00000000" w:rsidRPr="00000000">
        <w:rPr>
          <w:b w:val="1"/>
          <w:rtl w:val="0"/>
        </w:rPr>
        <w:t xml:space="preserve">DAVPS</w:t>
      </w:r>
      <w:r w:rsidDel="00000000" w:rsidR="00000000" w:rsidRPr="00000000">
        <w:rPr>
          <w:rtl w:val="0"/>
        </w:rPr>
        <w:t xml:space="preserve">. I Am Very Sure through collaborative effort we can achieve more to benefit our students who are the Future Leaders of tomorrow.</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rtl w:val="0"/>
        </w:rPr>
        <w:t xml:space="preserve">“</w:t>
      </w:r>
      <w:r w:rsidDel="00000000" w:rsidR="00000000" w:rsidRPr="00000000">
        <w:rPr>
          <w:b w:val="1"/>
          <w:rtl w:val="0"/>
        </w:rPr>
        <w:t xml:space="preserve">Success Comes to those who work hard stay with those, who don’t rest on the Laurels Of The Past”</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