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E1" w:rsidRDefault="002A5DE1" w:rsidP="007A33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648" w:rsidRDefault="00C34648" w:rsidP="00BA1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C5" w:rsidRPr="00C34648" w:rsidRDefault="00246EC5" w:rsidP="00C3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48">
        <w:rPr>
          <w:rFonts w:ascii="Times New Roman" w:hAnsi="Times New Roman" w:cs="Times New Roman"/>
          <w:b/>
          <w:sz w:val="24"/>
          <w:szCs w:val="24"/>
        </w:rPr>
        <w:t>DAV PUBLIC SCHOOL</w:t>
      </w:r>
      <w:r w:rsidR="00C34648" w:rsidRPr="00C346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4648">
        <w:rPr>
          <w:rFonts w:ascii="Times New Roman" w:hAnsi="Times New Roman" w:cs="Times New Roman"/>
          <w:b/>
          <w:sz w:val="24"/>
          <w:szCs w:val="24"/>
        </w:rPr>
        <w:t>WATER</w:t>
      </w:r>
      <w:r w:rsidRPr="00C34648">
        <w:rPr>
          <w:rFonts w:ascii="Times New Roman" w:hAnsi="Times New Roman" w:cs="Times New Roman"/>
          <w:b/>
          <w:sz w:val="24"/>
          <w:szCs w:val="24"/>
        </w:rPr>
        <w:t xml:space="preserve"> WORKS ROAD, PURI</w:t>
      </w:r>
    </w:p>
    <w:p w:rsidR="00246EC5" w:rsidRPr="00C34648" w:rsidRDefault="00246EC5" w:rsidP="00C34648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48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4F33A9" w:rsidRPr="00C34648" w:rsidRDefault="00246EC5" w:rsidP="0025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48">
        <w:rPr>
          <w:rFonts w:ascii="Times New Roman" w:hAnsi="Times New Roman" w:cs="Times New Roman"/>
          <w:sz w:val="24"/>
          <w:szCs w:val="24"/>
        </w:rPr>
        <w:t xml:space="preserve">This is for the information </w:t>
      </w:r>
      <w:r w:rsidR="00D17361">
        <w:rPr>
          <w:rFonts w:ascii="Times New Roman" w:hAnsi="Times New Roman" w:cs="Times New Roman"/>
          <w:sz w:val="24"/>
          <w:szCs w:val="24"/>
        </w:rPr>
        <w:t xml:space="preserve"> for all the</w:t>
      </w:r>
      <w:r w:rsidRPr="00C34648">
        <w:rPr>
          <w:rFonts w:ascii="Times New Roman" w:hAnsi="Times New Roman" w:cs="Times New Roman"/>
          <w:sz w:val="24"/>
          <w:szCs w:val="24"/>
        </w:rPr>
        <w:t xml:space="preserve"> concerned that admission into </w:t>
      </w:r>
      <w:r w:rsidRPr="00C34648">
        <w:rPr>
          <w:rFonts w:ascii="Times New Roman" w:hAnsi="Times New Roman" w:cs="Times New Roman"/>
          <w:b/>
          <w:sz w:val="24"/>
          <w:szCs w:val="24"/>
        </w:rPr>
        <w:t>L.K.G</w:t>
      </w:r>
      <w:r w:rsidRPr="00C34648">
        <w:rPr>
          <w:rFonts w:ascii="Times New Roman" w:hAnsi="Times New Roman" w:cs="Times New Roman"/>
          <w:sz w:val="24"/>
          <w:szCs w:val="24"/>
        </w:rPr>
        <w:t>. Class D.A.V. Public Schoo</w:t>
      </w:r>
      <w:r w:rsidR="004F33A9" w:rsidRPr="00C34648">
        <w:rPr>
          <w:rFonts w:ascii="Times New Roman" w:hAnsi="Times New Roman" w:cs="Times New Roman"/>
          <w:sz w:val="24"/>
          <w:szCs w:val="24"/>
        </w:rPr>
        <w:t>l, Puri for the new Session 202</w:t>
      </w:r>
      <w:r w:rsidR="002520BC">
        <w:rPr>
          <w:rFonts w:ascii="Times New Roman" w:hAnsi="Times New Roman" w:cs="Times New Roman"/>
          <w:sz w:val="24"/>
          <w:szCs w:val="24"/>
        </w:rPr>
        <w:t>3</w:t>
      </w:r>
      <w:r w:rsidR="004F33A9" w:rsidRPr="00C34648">
        <w:rPr>
          <w:rFonts w:ascii="Times New Roman" w:hAnsi="Times New Roman" w:cs="Times New Roman"/>
          <w:sz w:val="24"/>
          <w:szCs w:val="24"/>
        </w:rPr>
        <w:t>-2</w:t>
      </w:r>
      <w:r w:rsidR="002520BC">
        <w:rPr>
          <w:rFonts w:ascii="Times New Roman" w:hAnsi="Times New Roman" w:cs="Times New Roman"/>
          <w:sz w:val="24"/>
          <w:szCs w:val="24"/>
        </w:rPr>
        <w:t>4</w:t>
      </w:r>
      <w:r w:rsidRPr="00C34648">
        <w:rPr>
          <w:rFonts w:ascii="Times New Roman" w:hAnsi="Times New Roman" w:cs="Times New Roman"/>
          <w:sz w:val="24"/>
          <w:szCs w:val="24"/>
        </w:rPr>
        <w:t xml:space="preserve"> shall be opened from </w:t>
      </w:r>
      <w:r w:rsidR="002520BC">
        <w:rPr>
          <w:rFonts w:ascii="Times New Roman" w:hAnsi="Times New Roman" w:cs="Times New Roman"/>
          <w:b/>
          <w:sz w:val="24"/>
          <w:szCs w:val="24"/>
        </w:rPr>
        <w:t>13</w:t>
      </w:r>
      <w:r w:rsidR="004F33A9" w:rsidRPr="00C34648">
        <w:rPr>
          <w:rFonts w:ascii="Times New Roman" w:hAnsi="Times New Roman" w:cs="Times New Roman"/>
          <w:b/>
          <w:sz w:val="24"/>
          <w:szCs w:val="24"/>
        </w:rPr>
        <w:t>.02.2023</w:t>
      </w:r>
      <w:r w:rsidRPr="00C34648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4F33A9" w:rsidRPr="00C34648">
        <w:rPr>
          <w:rFonts w:ascii="Times New Roman" w:hAnsi="Times New Roman" w:cs="Times New Roman"/>
          <w:b/>
          <w:sz w:val="24"/>
          <w:szCs w:val="24"/>
        </w:rPr>
        <w:t>10.03.2023</w:t>
      </w:r>
      <w:r w:rsidRPr="00C34648">
        <w:rPr>
          <w:rFonts w:ascii="Times New Roman" w:hAnsi="Times New Roman" w:cs="Times New Roman"/>
          <w:sz w:val="24"/>
          <w:szCs w:val="24"/>
        </w:rPr>
        <w:t>.</w:t>
      </w:r>
      <w:r w:rsidR="00451352" w:rsidRPr="00C34648">
        <w:rPr>
          <w:rFonts w:ascii="Times New Roman" w:hAnsi="Times New Roman" w:cs="Times New Roman"/>
          <w:sz w:val="24"/>
          <w:szCs w:val="24"/>
        </w:rPr>
        <w:t xml:space="preserve"> </w:t>
      </w:r>
      <w:r w:rsidRPr="00C34648">
        <w:rPr>
          <w:rFonts w:ascii="Times New Roman" w:hAnsi="Times New Roman" w:cs="Times New Roman"/>
          <w:b/>
          <w:sz w:val="24"/>
          <w:szCs w:val="24"/>
        </w:rPr>
        <w:t>25 % of the seats as per RCFCE Act 2009</w:t>
      </w:r>
      <w:r w:rsidRPr="00C34648">
        <w:rPr>
          <w:rFonts w:ascii="Times New Roman" w:hAnsi="Times New Roman" w:cs="Times New Roman"/>
          <w:sz w:val="24"/>
          <w:szCs w:val="24"/>
        </w:rPr>
        <w:t xml:space="preserve"> are reserved for the candidates belonging to the we</w:t>
      </w:r>
      <w:r w:rsidR="004F33A9" w:rsidRPr="00C34648">
        <w:rPr>
          <w:rFonts w:ascii="Times New Roman" w:hAnsi="Times New Roman" w:cs="Times New Roman"/>
          <w:sz w:val="24"/>
          <w:szCs w:val="24"/>
        </w:rPr>
        <w:t>aker section and Disadvantaged G</w:t>
      </w:r>
      <w:r w:rsidRPr="00C34648">
        <w:rPr>
          <w:rFonts w:ascii="Times New Roman" w:hAnsi="Times New Roman" w:cs="Times New Roman"/>
          <w:sz w:val="24"/>
          <w:szCs w:val="24"/>
        </w:rPr>
        <w:t xml:space="preserve">roup of the society in the </w:t>
      </w:r>
      <w:r w:rsidR="00D17361" w:rsidRPr="00C34648">
        <w:rPr>
          <w:rFonts w:ascii="Times New Roman" w:hAnsi="Times New Roman" w:cs="Times New Roman"/>
          <w:sz w:val="24"/>
          <w:szCs w:val="24"/>
        </w:rPr>
        <w:t>neighbo</w:t>
      </w:r>
      <w:r w:rsidR="00D17361">
        <w:rPr>
          <w:rFonts w:ascii="Times New Roman" w:hAnsi="Times New Roman" w:cs="Times New Roman"/>
          <w:sz w:val="24"/>
          <w:szCs w:val="24"/>
        </w:rPr>
        <w:t>ur</w:t>
      </w:r>
      <w:r w:rsidR="00D17361" w:rsidRPr="00C34648">
        <w:rPr>
          <w:rFonts w:ascii="Times New Roman" w:hAnsi="Times New Roman" w:cs="Times New Roman"/>
          <w:sz w:val="24"/>
          <w:szCs w:val="24"/>
        </w:rPr>
        <w:t>hood</w:t>
      </w:r>
      <w:r w:rsidR="00451352" w:rsidRPr="00C34648">
        <w:rPr>
          <w:rFonts w:ascii="Times New Roman" w:hAnsi="Times New Roman" w:cs="Times New Roman"/>
          <w:sz w:val="24"/>
          <w:szCs w:val="24"/>
        </w:rPr>
        <w:t xml:space="preserve"> within 1 K.M.of the School (for beginners only).  </w:t>
      </w:r>
      <w:r w:rsidRPr="00C34648">
        <w:rPr>
          <w:rFonts w:ascii="Times New Roman" w:hAnsi="Times New Roman" w:cs="Times New Roman"/>
          <w:sz w:val="24"/>
          <w:szCs w:val="24"/>
        </w:rPr>
        <w:t>Forms will be available at the school office on all wor</w:t>
      </w:r>
      <w:r w:rsidR="00D125BF">
        <w:rPr>
          <w:rFonts w:ascii="Times New Roman" w:hAnsi="Times New Roman" w:cs="Times New Roman"/>
          <w:sz w:val="24"/>
          <w:szCs w:val="24"/>
        </w:rPr>
        <w:t>king days between 10.30 a.m. and</w:t>
      </w:r>
      <w:r w:rsidRPr="00C34648">
        <w:rPr>
          <w:rFonts w:ascii="Times New Roman" w:hAnsi="Times New Roman" w:cs="Times New Roman"/>
          <w:sz w:val="24"/>
          <w:szCs w:val="24"/>
        </w:rPr>
        <w:t xml:space="preserve"> 1.30 p.m. on payment of Rs </w:t>
      </w:r>
      <w:r w:rsidR="00451352" w:rsidRPr="00C34648">
        <w:rPr>
          <w:rFonts w:ascii="Times New Roman" w:hAnsi="Times New Roman" w:cs="Times New Roman"/>
          <w:sz w:val="24"/>
          <w:szCs w:val="24"/>
        </w:rPr>
        <w:t>600 /- (Six Hundred</w:t>
      </w:r>
      <w:r w:rsidRPr="00C34648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246EC5" w:rsidRPr="00C34648" w:rsidRDefault="00246EC5" w:rsidP="004F33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48">
        <w:rPr>
          <w:rFonts w:ascii="Times New Roman" w:hAnsi="Times New Roman" w:cs="Times New Roman"/>
          <w:b/>
          <w:sz w:val="24"/>
          <w:szCs w:val="24"/>
        </w:rPr>
        <w:t xml:space="preserve">Last date for submission of Registration form is </w:t>
      </w:r>
      <w:r w:rsidR="004F33A9" w:rsidRPr="00C34648">
        <w:rPr>
          <w:rFonts w:ascii="Times New Roman" w:hAnsi="Times New Roman" w:cs="Times New Roman"/>
          <w:b/>
          <w:sz w:val="24"/>
          <w:szCs w:val="24"/>
        </w:rPr>
        <w:t>14.03.2023</w:t>
      </w:r>
      <w:r w:rsidR="0001120B" w:rsidRPr="00C34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64" w:rsidRPr="00C34648">
        <w:rPr>
          <w:rFonts w:ascii="Times New Roman" w:hAnsi="Times New Roman" w:cs="Times New Roman"/>
          <w:b/>
          <w:sz w:val="24"/>
          <w:szCs w:val="24"/>
        </w:rPr>
        <w:t>by 4 p.m</w:t>
      </w:r>
      <w:r w:rsidRPr="00C34648">
        <w:rPr>
          <w:rFonts w:ascii="Times New Roman" w:hAnsi="Times New Roman" w:cs="Times New Roman"/>
          <w:b/>
          <w:sz w:val="24"/>
          <w:szCs w:val="24"/>
        </w:rPr>
        <w:t>.</w:t>
      </w:r>
    </w:p>
    <w:p w:rsidR="00246EC5" w:rsidRPr="00C34648" w:rsidRDefault="004F33A9" w:rsidP="00C152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648">
        <w:rPr>
          <w:rFonts w:ascii="Times New Roman" w:hAnsi="Times New Roman" w:cs="Times New Roman"/>
          <w:bCs/>
          <w:sz w:val="24"/>
          <w:szCs w:val="24"/>
        </w:rPr>
        <w:t xml:space="preserve">The Disadvantaged Group and Weaker Section Candidates are required to register on the Govt. Portal </w:t>
      </w:r>
      <w:hyperlink r:id="rId5" w:history="1">
        <w:r w:rsidRPr="00C346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www.rteparadarshi.odisha.gov.in</w:t>
        </w:r>
      </w:hyperlink>
      <w:r w:rsidRPr="00C34648">
        <w:rPr>
          <w:rFonts w:ascii="Times New Roman" w:hAnsi="Times New Roman" w:cs="Times New Roman"/>
          <w:bCs/>
          <w:sz w:val="24"/>
          <w:szCs w:val="24"/>
        </w:rPr>
        <w:t xml:space="preserve"> for admission into entry class </w:t>
      </w:r>
      <w:r w:rsidRPr="00C34648">
        <w:rPr>
          <w:rFonts w:ascii="Times New Roman" w:hAnsi="Times New Roman" w:cs="Times New Roman"/>
          <w:b/>
          <w:sz w:val="24"/>
          <w:szCs w:val="24"/>
        </w:rPr>
        <w:t>(LKG)</w:t>
      </w:r>
      <w:r w:rsidRPr="00C34648">
        <w:rPr>
          <w:rFonts w:ascii="Times New Roman" w:hAnsi="Times New Roman" w:cs="Times New Roman"/>
          <w:bCs/>
          <w:sz w:val="24"/>
          <w:szCs w:val="24"/>
        </w:rPr>
        <w:t xml:space="preserve"> under </w:t>
      </w:r>
      <w:r w:rsidRPr="00C34648">
        <w:rPr>
          <w:rFonts w:ascii="Times New Roman" w:hAnsi="Times New Roman" w:cs="Times New Roman"/>
          <w:b/>
          <w:sz w:val="24"/>
          <w:szCs w:val="24"/>
        </w:rPr>
        <w:t>Se12(1) (c)</w:t>
      </w:r>
      <w:r w:rsidRPr="00C34648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Pr="00C34648">
        <w:rPr>
          <w:rFonts w:ascii="Times New Roman" w:hAnsi="Times New Roman" w:cs="Times New Roman"/>
          <w:b/>
          <w:sz w:val="24"/>
          <w:szCs w:val="24"/>
        </w:rPr>
        <w:t>RCFCE Act, 2009</w:t>
      </w:r>
      <w:r w:rsidR="00D125BF">
        <w:rPr>
          <w:rFonts w:ascii="Times New Roman" w:hAnsi="Times New Roman" w:cs="Times New Roman"/>
          <w:bCs/>
          <w:sz w:val="24"/>
          <w:szCs w:val="24"/>
        </w:rPr>
        <w:t xml:space="preserve"> from 13.02.2023 to 16.03.2023  (1</w:t>
      </w:r>
      <w:r w:rsidR="00D125BF" w:rsidRPr="00D125B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D125BF">
        <w:rPr>
          <w:rFonts w:ascii="Times New Roman" w:hAnsi="Times New Roman" w:cs="Times New Roman"/>
          <w:bCs/>
          <w:sz w:val="24"/>
          <w:szCs w:val="24"/>
        </w:rPr>
        <w:t xml:space="preserve"> Round) and from 10.04.2023 to 24.04.2023 (2</w:t>
      </w:r>
      <w:r w:rsidR="00D125BF" w:rsidRPr="00D125BF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D125BF">
        <w:rPr>
          <w:rFonts w:ascii="Times New Roman" w:hAnsi="Times New Roman" w:cs="Times New Roman"/>
          <w:bCs/>
          <w:sz w:val="24"/>
          <w:szCs w:val="24"/>
        </w:rPr>
        <w:t xml:space="preserve"> Round).</w:t>
      </w:r>
    </w:p>
    <w:p w:rsidR="00C15254" w:rsidRPr="00C34648" w:rsidRDefault="00DF22EB" w:rsidP="00D173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648">
        <w:rPr>
          <w:rFonts w:ascii="Times New Roman" w:hAnsi="Times New Roman" w:cs="Times New Roman"/>
          <w:b/>
          <w:sz w:val="24"/>
          <w:szCs w:val="24"/>
        </w:rPr>
        <w:t>N.B.</w:t>
      </w:r>
      <w:r w:rsidR="00C34648" w:rsidRPr="00C3464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A1B82" w:rsidRPr="00C34648">
        <w:rPr>
          <w:rFonts w:ascii="Times New Roman" w:hAnsi="Times New Roman" w:cs="Times New Roman"/>
          <w:bCs/>
          <w:sz w:val="24"/>
          <w:szCs w:val="24"/>
        </w:rPr>
        <w:t xml:space="preserve"> Before registration,</w:t>
      </w:r>
      <w:r w:rsidR="00C15254" w:rsidRPr="00C34648">
        <w:rPr>
          <w:rFonts w:ascii="Times New Roman" w:hAnsi="Times New Roman" w:cs="Times New Roman"/>
          <w:bCs/>
          <w:sz w:val="24"/>
          <w:szCs w:val="24"/>
        </w:rPr>
        <w:t xml:space="preserve"> detailed information </w:t>
      </w:r>
      <w:r w:rsidR="00BA1B82" w:rsidRPr="00C34648">
        <w:rPr>
          <w:rFonts w:ascii="Times New Roman" w:hAnsi="Times New Roman" w:cs="Times New Roman"/>
          <w:bCs/>
          <w:sz w:val="24"/>
          <w:szCs w:val="24"/>
        </w:rPr>
        <w:t>regarding parameters</w:t>
      </w:r>
      <w:r w:rsidR="00C15254" w:rsidRPr="00C3464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C34648">
        <w:rPr>
          <w:rFonts w:ascii="Times New Roman" w:hAnsi="Times New Roman" w:cs="Times New Roman"/>
          <w:bCs/>
          <w:sz w:val="24"/>
          <w:szCs w:val="24"/>
        </w:rPr>
        <w:t>admission can</w:t>
      </w:r>
      <w:r w:rsidR="00C15254" w:rsidRPr="00C34648">
        <w:rPr>
          <w:rFonts w:ascii="Times New Roman" w:hAnsi="Times New Roman" w:cs="Times New Roman"/>
          <w:bCs/>
          <w:sz w:val="24"/>
          <w:szCs w:val="24"/>
        </w:rPr>
        <w:t xml:space="preserve"> be viewed in the School Notice Board</w:t>
      </w:r>
      <w:r w:rsidR="00C3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5BF">
        <w:rPr>
          <w:rFonts w:ascii="Times New Roman" w:hAnsi="Times New Roman" w:cs="Times New Roman"/>
          <w:bCs/>
          <w:sz w:val="24"/>
          <w:szCs w:val="24"/>
        </w:rPr>
        <w:t>/ W</w:t>
      </w:r>
      <w:r w:rsidR="00C15254" w:rsidRPr="00C34648">
        <w:rPr>
          <w:rFonts w:ascii="Times New Roman" w:hAnsi="Times New Roman" w:cs="Times New Roman"/>
          <w:bCs/>
          <w:sz w:val="24"/>
          <w:szCs w:val="24"/>
        </w:rPr>
        <w:t>ebsite.</w:t>
      </w:r>
    </w:p>
    <w:p w:rsidR="00DF22EB" w:rsidRPr="00C34648" w:rsidRDefault="00246EC5" w:rsidP="00DF22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48">
        <w:rPr>
          <w:rFonts w:ascii="Times New Roman" w:hAnsi="Times New Roman" w:cs="Times New Roman"/>
          <w:b/>
          <w:sz w:val="24"/>
          <w:szCs w:val="24"/>
        </w:rPr>
        <w:t xml:space="preserve">Please visit </w:t>
      </w:r>
      <w:hyperlink r:id="rId6" w:history="1">
        <w:r w:rsidR="00DF22EB" w:rsidRPr="00C346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www.davpuri.org</w:t>
        </w:r>
      </w:hyperlink>
      <w:r w:rsidR="00DF22EB" w:rsidRPr="00C34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2EB" w:rsidRPr="00C34648" w:rsidRDefault="00DF22EB" w:rsidP="00DF22EB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648">
        <w:rPr>
          <w:rFonts w:ascii="Times New Roman" w:hAnsi="Times New Roman" w:cs="Times New Roman"/>
          <w:b/>
          <w:sz w:val="24"/>
          <w:szCs w:val="24"/>
        </w:rPr>
        <w:t>Sd</w:t>
      </w:r>
      <w:proofErr w:type="gramEnd"/>
      <w:r w:rsidRPr="00C34648">
        <w:rPr>
          <w:rFonts w:ascii="Times New Roman" w:hAnsi="Times New Roman" w:cs="Times New Roman"/>
          <w:b/>
          <w:sz w:val="24"/>
          <w:szCs w:val="24"/>
        </w:rPr>
        <w:t xml:space="preserve"> /-</w:t>
      </w:r>
    </w:p>
    <w:p w:rsidR="00246EC5" w:rsidRDefault="00246EC5" w:rsidP="00DF22EB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48">
        <w:rPr>
          <w:rFonts w:ascii="Times New Roman" w:hAnsi="Times New Roman" w:cs="Times New Roman"/>
          <w:b/>
          <w:sz w:val="24"/>
          <w:szCs w:val="24"/>
        </w:rPr>
        <w:t>ADMISSION COMMITTEE</w:t>
      </w:r>
    </w:p>
    <w:p w:rsidR="007A33B9" w:rsidRDefault="007A33B9" w:rsidP="00DF22EB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F15" w:rsidRDefault="00A95F15" w:rsidP="00246EC5">
      <w:pPr>
        <w:ind w:firstLine="675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95F15" w:rsidRDefault="00A95F15" w:rsidP="00246EC5">
      <w:pPr>
        <w:ind w:firstLine="675"/>
        <w:rPr>
          <w:rFonts w:ascii="Times New Roman" w:hAnsi="Times New Roman" w:cs="Times New Roman"/>
          <w:b/>
          <w:sz w:val="20"/>
          <w:szCs w:val="20"/>
        </w:rPr>
      </w:pPr>
    </w:p>
    <w:p w:rsidR="00A95F15" w:rsidRDefault="00A95F15" w:rsidP="00246EC5">
      <w:pPr>
        <w:ind w:firstLine="675"/>
        <w:rPr>
          <w:rFonts w:ascii="Times New Roman" w:hAnsi="Times New Roman" w:cs="Times New Roman"/>
          <w:b/>
          <w:sz w:val="20"/>
          <w:szCs w:val="20"/>
        </w:rPr>
      </w:pPr>
    </w:p>
    <w:p w:rsidR="00A95F15" w:rsidRDefault="00A95F15" w:rsidP="00246EC5">
      <w:pPr>
        <w:ind w:firstLine="675"/>
        <w:rPr>
          <w:rFonts w:ascii="Times New Roman" w:hAnsi="Times New Roman" w:cs="Times New Roman"/>
          <w:b/>
          <w:sz w:val="20"/>
          <w:szCs w:val="20"/>
        </w:rPr>
      </w:pPr>
    </w:p>
    <w:p w:rsidR="00A95F15" w:rsidRDefault="00A95F15" w:rsidP="00246EC5">
      <w:pPr>
        <w:ind w:firstLine="675"/>
        <w:rPr>
          <w:rFonts w:ascii="Times New Roman" w:hAnsi="Times New Roman" w:cs="Times New Roman"/>
          <w:b/>
          <w:sz w:val="20"/>
          <w:szCs w:val="20"/>
        </w:rPr>
      </w:pPr>
    </w:p>
    <w:p w:rsidR="00A95F15" w:rsidRDefault="00A95F15" w:rsidP="00246EC5">
      <w:pPr>
        <w:ind w:firstLine="675"/>
        <w:rPr>
          <w:rFonts w:ascii="Times New Roman" w:hAnsi="Times New Roman" w:cs="Times New Roman"/>
          <w:b/>
          <w:sz w:val="20"/>
          <w:szCs w:val="20"/>
        </w:rPr>
      </w:pPr>
    </w:p>
    <w:p w:rsidR="00A95F15" w:rsidRDefault="00A95F15" w:rsidP="00246EC5">
      <w:pPr>
        <w:ind w:firstLine="675"/>
        <w:rPr>
          <w:rFonts w:ascii="Times New Roman" w:hAnsi="Times New Roman" w:cs="Times New Roman"/>
          <w:b/>
          <w:sz w:val="20"/>
          <w:szCs w:val="20"/>
        </w:rPr>
      </w:pPr>
    </w:p>
    <w:p w:rsidR="00CF5119" w:rsidRDefault="00CF5119" w:rsidP="00CF5119">
      <w:pPr>
        <w:rPr>
          <w:rFonts w:ascii="Times New Roman" w:hAnsi="Times New Roman" w:cs="Times New Roman"/>
          <w:b/>
          <w:sz w:val="20"/>
          <w:szCs w:val="20"/>
        </w:rPr>
      </w:pPr>
    </w:p>
    <w:p w:rsidR="001024BB" w:rsidRDefault="001024BB" w:rsidP="00CF5119">
      <w:pPr>
        <w:rPr>
          <w:rFonts w:ascii="Times New Roman" w:hAnsi="Times New Roman" w:cs="Times New Roman"/>
          <w:b/>
        </w:rPr>
      </w:pPr>
    </w:p>
    <w:p w:rsidR="001024BB" w:rsidRDefault="001024BB" w:rsidP="00CF5119">
      <w:pPr>
        <w:rPr>
          <w:rFonts w:ascii="Times New Roman" w:hAnsi="Times New Roman" w:cs="Times New Roman"/>
          <w:b/>
        </w:rPr>
      </w:pPr>
    </w:p>
    <w:p w:rsidR="001024BB" w:rsidRDefault="001024BB" w:rsidP="00CF5119">
      <w:pPr>
        <w:rPr>
          <w:rFonts w:ascii="Times New Roman" w:hAnsi="Times New Roman" w:cs="Times New Roman"/>
          <w:b/>
        </w:rPr>
      </w:pPr>
    </w:p>
    <w:p w:rsidR="001024BB" w:rsidRDefault="001024BB" w:rsidP="00CF5119">
      <w:pPr>
        <w:rPr>
          <w:rFonts w:ascii="Times New Roman" w:hAnsi="Times New Roman" w:cs="Times New Roman"/>
          <w:b/>
        </w:rPr>
      </w:pPr>
    </w:p>
    <w:p w:rsidR="00300F6A" w:rsidRDefault="00300F6A" w:rsidP="00CF5119">
      <w:pPr>
        <w:rPr>
          <w:rFonts w:ascii="Times New Roman" w:hAnsi="Times New Roman" w:cs="Times New Roman"/>
          <w:b/>
        </w:rPr>
      </w:pPr>
    </w:p>
    <w:p w:rsidR="008A285C" w:rsidRDefault="008A285C" w:rsidP="00EA4D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A285C" w:rsidSect="00C3464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4222D"/>
    <w:multiLevelType w:val="hybridMultilevel"/>
    <w:tmpl w:val="0CAC6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19BD"/>
    <w:multiLevelType w:val="hybridMultilevel"/>
    <w:tmpl w:val="26DC1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C40"/>
    <w:multiLevelType w:val="hybridMultilevel"/>
    <w:tmpl w:val="2DF45E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05BD"/>
    <w:multiLevelType w:val="hybridMultilevel"/>
    <w:tmpl w:val="704E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4577"/>
    <w:multiLevelType w:val="hybridMultilevel"/>
    <w:tmpl w:val="4A947F6C"/>
    <w:lvl w:ilvl="0" w:tplc="46800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5"/>
    <w:rsid w:val="0001120B"/>
    <w:rsid w:val="00075F74"/>
    <w:rsid w:val="001024BB"/>
    <w:rsid w:val="00124DD4"/>
    <w:rsid w:val="0017094B"/>
    <w:rsid w:val="00246EC5"/>
    <w:rsid w:val="002520BC"/>
    <w:rsid w:val="002A5DE1"/>
    <w:rsid w:val="00300F6A"/>
    <w:rsid w:val="00451352"/>
    <w:rsid w:val="004F33A9"/>
    <w:rsid w:val="00503207"/>
    <w:rsid w:val="00550A61"/>
    <w:rsid w:val="00562EE0"/>
    <w:rsid w:val="007A33B9"/>
    <w:rsid w:val="007C1464"/>
    <w:rsid w:val="008313E3"/>
    <w:rsid w:val="008340CD"/>
    <w:rsid w:val="008A285C"/>
    <w:rsid w:val="00993D6B"/>
    <w:rsid w:val="00A32F69"/>
    <w:rsid w:val="00A735E3"/>
    <w:rsid w:val="00A8381E"/>
    <w:rsid w:val="00A95F15"/>
    <w:rsid w:val="00AC260E"/>
    <w:rsid w:val="00B5336B"/>
    <w:rsid w:val="00BA1B82"/>
    <w:rsid w:val="00BC4BAE"/>
    <w:rsid w:val="00C15254"/>
    <w:rsid w:val="00C34648"/>
    <w:rsid w:val="00C64B35"/>
    <w:rsid w:val="00CF5119"/>
    <w:rsid w:val="00D125BF"/>
    <w:rsid w:val="00D17361"/>
    <w:rsid w:val="00D326D0"/>
    <w:rsid w:val="00D83750"/>
    <w:rsid w:val="00D953B9"/>
    <w:rsid w:val="00DF22EB"/>
    <w:rsid w:val="00EA4DD9"/>
    <w:rsid w:val="00ED792E"/>
    <w:rsid w:val="00F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96213-EC28-4B56-9D59-998D8D9D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puri.org" TargetMode="External"/><Relationship Id="rId5" Type="http://schemas.openxmlformats.org/officeDocument/2006/relationships/hyperlink" Target="http://www.rteparadarshi.odish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DAV0</dc:creator>
  <cp:keywords/>
  <dc:description/>
  <cp:lastModifiedBy>DAV0</cp:lastModifiedBy>
  <cp:revision>35</cp:revision>
  <cp:lastPrinted>2023-02-02T06:34:00Z</cp:lastPrinted>
  <dcterms:created xsi:type="dcterms:W3CDTF">2021-01-25T07:12:00Z</dcterms:created>
  <dcterms:modified xsi:type="dcterms:W3CDTF">2023-02-10T07:18:00Z</dcterms:modified>
</cp:coreProperties>
</file>