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6" w:rsidRPr="004D79D1" w:rsidRDefault="005E3586" w:rsidP="004D79D1">
      <w:pPr>
        <w:ind w:right="180"/>
        <w:jc w:val="center"/>
        <w:rPr>
          <w:rFonts w:ascii="Arial" w:eastAsia="Comic Sans MS" w:hAnsi="Arial"/>
          <w:b/>
          <w:color w:val="C0504D"/>
          <w:sz w:val="28"/>
          <w:u w:val="single"/>
        </w:rPr>
      </w:pPr>
      <w:bookmarkStart w:id="0" w:name="page1"/>
      <w:bookmarkEnd w:id="0"/>
      <w:r w:rsidRPr="004D79D1">
        <w:rPr>
          <w:rFonts w:ascii="Arial" w:eastAsia="Comic Sans MS" w:hAnsi="Arial"/>
          <w:b/>
          <w:color w:val="C0504D"/>
          <w:sz w:val="28"/>
          <w:u w:val="single"/>
        </w:rPr>
        <w:t>DAV PUBLIC SCHOOL,</w:t>
      </w:r>
      <w:r w:rsidR="00DA75BA" w:rsidRPr="004D79D1">
        <w:rPr>
          <w:rFonts w:ascii="Arial" w:eastAsia="Comic Sans MS" w:hAnsi="Arial"/>
          <w:b/>
          <w:color w:val="C0504D"/>
          <w:sz w:val="28"/>
          <w:u w:val="single"/>
        </w:rPr>
        <w:t xml:space="preserve"> </w:t>
      </w:r>
      <w:r w:rsidRPr="004D79D1">
        <w:rPr>
          <w:rFonts w:ascii="Arial" w:eastAsia="Comic Sans MS" w:hAnsi="Arial"/>
          <w:b/>
          <w:color w:val="C0504D"/>
          <w:sz w:val="28"/>
          <w:u w:val="single"/>
        </w:rPr>
        <w:t>EAST OF LONI ROAD</w:t>
      </w:r>
      <w:proofErr w:type="gramStart"/>
      <w:r w:rsidRPr="004D79D1">
        <w:rPr>
          <w:rFonts w:ascii="Arial" w:eastAsia="Comic Sans MS" w:hAnsi="Arial"/>
          <w:b/>
          <w:color w:val="C0504D"/>
          <w:sz w:val="28"/>
          <w:u w:val="single"/>
        </w:rPr>
        <w:t>,DELHI</w:t>
      </w:r>
      <w:proofErr w:type="gramEnd"/>
      <w:r w:rsidRPr="004D79D1">
        <w:rPr>
          <w:rFonts w:ascii="Arial" w:eastAsia="Comic Sans MS" w:hAnsi="Arial"/>
          <w:b/>
          <w:color w:val="C0504D"/>
          <w:sz w:val="28"/>
          <w:u w:val="single"/>
        </w:rPr>
        <w:t>.</w:t>
      </w:r>
    </w:p>
    <w:p w:rsidR="004D79D1" w:rsidRPr="004D79D1" w:rsidRDefault="004D79D1" w:rsidP="004D79D1">
      <w:pPr>
        <w:ind w:right="180"/>
        <w:jc w:val="center"/>
        <w:rPr>
          <w:rFonts w:ascii="Arial" w:eastAsia="Comic Sans MS" w:hAnsi="Arial"/>
          <w:b/>
          <w:color w:val="C0504D"/>
          <w:sz w:val="28"/>
          <w:u w:val="single"/>
        </w:rPr>
      </w:pPr>
      <w:r w:rsidRPr="004D79D1">
        <w:rPr>
          <w:rFonts w:ascii="Arial" w:eastAsia="Comic Sans MS" w:hAnsi="Arial"/>
          <w:b/>
          <w:color w:val="C0504D"/>
          <w:sz w:val="28"/>
          <w:u w:val="single"/>
        </w:rPr>
        <w:t xml:space="preserve">Syllabus for </w:t>
      </w:r>
      <w:proofErr w:type="spellStart"/>
      <w:proofErr w:type="gramStart"/>
      <w:r w:rsidRPr="004D79D1">
        <w:rPr>
          <w:rFonts w:ascii="Arial" w:eastAsia="Comic Sans MS" w:hAnsi="Arial"/>
          <w:b/>
          <w:color w:val="C0504D"/>
          <w:sz w:val="28"/>
          <w:u w:val="single"/>
        </w:rPr>
        <w:t>Ist</w:t>
      </w:r>
      <w:proofErr w:type="spellEnd"/>
      <w:proofErr w:type="gramEnd"/>
      <w:r w:rsidRPr="004D79D1">
        <w:rPr>
          <w:rFonts w:ascii="Arial" w:eastAsia="Comic Sans MS" w:hAnsi="Arial"/>
          <w:b/>
          <w:color w:val="C0504D"/>
          <w:sz w:val="28"/>
          <w:u w:val="single"/>
        </w:rPr>
        <w:t xml:space="preserve"> Term Exam (2020-2021)</w:t>
      </w:r>
    </w:p>
    <w:p w:rsidR="004D79D1" w:rsidRDefault="004D79D1" w:rsidP="004D79D1">
      <w:pPr>
        <w:ind w:right="180"/>
        <w:jc w:val="center"/>
        <w:rPr>
          <w:rFonts w:ascii="Comic Sans MS" w:eastAsia="Comic Sans MS" w:hAnsi="Comic Sans MS"/>
          <w:b/>
          <w:color w:val="C0504D"/>
          <w:sz w:val="28"/>
          <w:u w:val="single"/>
        </w:rPr>
      </w:pPr>
      <w:r w:rsidRPr="004D79D1">
        <w:rPr>
          <w:rFonts w:ascii="Arial" w:eastAsia="Comic Sans MS" w:hAnsi="Arial"/>
          <w:b/>
          <w:color w:val="C0504D"/>
          <w:sz w:val="28"/>
          <w:u w:val="single"/>
        </w:rPr>
        <w:t>Class: IX</w:t>
      </w:r>
    </w:p>
    <w:p w:rsidR="004D79D1" w:rsidRDefault="004D79D1" w:rsidP="004D79D1">
      <w:pPr>
        <w:spacing w:line="187" w:lineRule="exact"/>
        <w:rPr>
          <w:rFonts w:ascii="Times New Roman" w:eastAsia="Times New Roman" w:hAnsi="Times New Roman"/>
          <w:sz w:val="24"/>
        </w:rPr>
      </w:pPr>
    </w:p>
    <w:tbl>
      <w:tblPr>
        <w:tblW w:w="10032" w:type="dxa"/>
        <w:tblInd w:w="10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7607"/>
      </w:tblGrid>
      <w:tr w:rsidR="004D79D1" w:rsidTr="004D79D1">
        <w:trPr>
          <w:trHeight w:val="254"/>
        </w:trPr>
        <w:tc>
          <w:tcPr>
            <w:tcW w:w="24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hideMark/>
          </w:tcPr>
          <w:p w:rsidR="004D79D1" w:rsidRDefault="004D79D1">
            <w:pPr>
              <w:spacing w:line="0" w:lineRule="atLeast"/>
              <w:jc w:val="center"/>
              <w:rPr>
                <w:rFonts w:ascii="Comic Sans MS" w:eastAsia="Comic Sans MS" w:hAnsi="Comic Sans MS"/>
                <w:b/>
                <w:color w:val="C0504D"/>
                <w:w w:val="99"/>
                <w:sz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8"/>
              </w:rPr>
              <w:t>Subjects</w:t>
            </w:r>
          </w:p>
        </w:tc>
        <w:tc>
          <w:tcPr>
            <w:tcW w:w="760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bottom"/>
            <w:hideMark/>
          </w:tcPr>
          <w:p w:rsidR="004D79D1" w:rsidRDefault="004D79D1">
            <w:pPr>
              <w:spacing w:line="0" w:lineRule="atLeast"/>
              <w:jc w:val="center"/>
              <w:rPr>
                <w:rFonts w:ascii="Comic Sans MS" w:eastAsia="Comic Sans MS" w:hAnsi="Comic Sans MS"/>
                <w:b/>
                <w:color w:val="C0504D"/>
                <w:sz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sz w:val="28"/>
              </w:rPr>
              <w:t>Syllabus</w:t>
            </w:r>
          </w:p>
        </w:tc>
      </w:tr>
      <w:tr w:rsidR="004D79D1" w:rsidTr="004D79D1">
        <w:trPr>
          <w:trHeight w:val="215"/>
        </w:trPr>
        <w:tc>
          <w:tcPr>
            <w:tcW w:w="24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hideMark/>
          </w:tcPr>
          <w:p w:rsidR="004D79D1" w:rsidRDefault="004D79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  <w:t>English</w:t>
            </w:r>
          </w:p>
        </w:tc>
        <w:tc>
          <w:tcPr>
            <w:tcW w:w="760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bottom"/>
          </w:tcPr>
          <w:p w:rsidR="004D79D1" w:rsidRDefault="004D79D1">
            <w:pPr>
              <w:spacing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32"/>
              </w:rPr>
              <w:t>Literature</w:t>
            </w:r>
          </w:p>
          <w:p w:rsidR="004D79D1" w:rsidRDefault="004D79D1">
            <w:pPr>
              <w:spacing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32"/>
              </w:rPr>
            </w:pPr>
          </w:p>
          <w:p w:rsidR="004D79D1" w:rsidRDefault="004D79D1">
            <w:pPr>
              <w:pStyle w:val="ListParagraph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Beehive</w:t>
            </w:r>
          </w:p>
          <w:p w:rsidR="004D79D1" w:rsidRDefault="004D79D1" w:rsidP="00E0503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hanging="10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Fun They Had </w:t>
            </w:r>
          </w:p>
          <w:p w:rsidR="004D79D1" w:rsidRDefault="004D79D1" w:rsidP="00E0503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hanging="10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Sound of Music </w:t>
            </w:r>
          </w:p>
          <w:p w:rsidR="004D79D1" w:rsidRDefault="004D79D1" w:rsidP="00E0503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hanging="10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Little Girl </w:t>
            </w:r>
          </w:p>
          <w:p w:rsidR="004D79D1" w:rsidRDefault="004D79D1" w:rsidP="00E0503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hanging="10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 Road Not Taken</w:t>
            </w:r>
          </w:p>
          <w:p w:rsidR="004D79D1" w:rsidRDefault="004D79D1" w:rsidP="00E0503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hanging="10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Wind</w:t>
            </w:r>
          </w:p>
          <w:p w:rsidR="004D79D1" w:rsidRDefault="004D79D1" w:rsidP="00E0503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hanging="10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Legend of Northland </w:t>
            </w:r>
          </w:p>
          <w:p w:rsidR="004D79D1" w:rsidRDefault="004D79D1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Moments </w:t>
            </w:r>
          </w:p>
          <w:p w:rsidR="004D79D1" w:rsidRDefault="004D79D1">
            <w:pPr>
              <w:pStyle w:val="ListParagraph"/>
              <w:tabs>
                <w:tab w:val="left" w:pos="720"/>
              </w:tabs>
              <w:spacing w:line="276" w:lineRule="auto"/>
              <w:ind w:left="1440" w:hanging="7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79D1" w:rsidRDefault="004D79D1" w:rsidP="00E05035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  <w:tab w:val="left" w:pos="720"/>
              </w:tabs>
              <w:spacing w:line="276" w:lineRule="auto"/>
              <w:ind w:hanging="18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 Lost Child</w:t>
            </w:r>
          </w:p>
          <w:p w:rsidR="004D79D1" w:rsidRDefault="004D79D1" w:rsidP="00E05035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  <w:tab w:val="left" w:pos="720"/>
              </w:tabs>
              <w:spacing w:line="276" w:lineRule="auto"/>
              <w:ind w:hanging="18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 Adventures of Toto</w:t>
            </w:r>
          </w:p>
          <w:p w:rsidR="004D79D1" w:rsidRDefault="004D79D1">
            <w:pPr>
              <w:pStyle w:val="ListParagraph"/>
              <w:spacing w:line="276" w:lineRule="auto"/>
              <w:ind w:left="0"/>
              <w:rPr>
                <w:b/>
                <w:color w:val="000000" w:themeColor="text1"/>
              </w:rPr>
            </w:pPr>
          </w:p>
          <w:p w:rsidR="004D79D1" w:rsidRDefault="004D79D1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   Grammar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-Integrated Grammar   </w:t>
            </w:r>
          </w:p>
          <w:p w:rsidR="004D79D1" w:rsidRDefault="004D79D1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  Writing skills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Descriptive Paragraph and Story writing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Reading Skills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: Unseen Passage  </w:t>
            </w:r>
          </w:p>
          <w:p w:rsidR="004D79D1" w:rsidRDefault="004D79D1">
            <w:pPr>
              <w:pStyle w:val="ListParagraph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79D1" w:rsidRDefault="004D79D1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D1" w:rsidTr="004D79D1">
        <w:trPr>
          <w:trHeight w:val="1722"/>
        </w:trPr>
        <w:tc>
          <w:tcPr>
            <w:tcW w:w="24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hideMark/>
          </w:tcPr>
          <w:p w:rsidR="004D79D1" w:rsidRDefault="004D79D1">
            <w:pPr>
              <w:spacing w:line="331" w:lineRule="exact"/>
              <w:jc w:val="center"/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  <w:t>Hindi</w:t>
            </w:r>
          </w:p>
        </w:tc>
        <w:tc>
          <w:tcPr>
            <w:tcW w:w="760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bottom"/>
          </w:tcPr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विषय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वस्तु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--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अपठित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गद्यांश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(</w:t>
            </w:r>
            <w:r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चिंतन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क्षमता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एवं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अभिव्यक्ति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कौशल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पर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अति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लघूत्तरात्मक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एवं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 xml:space="preserve">लघूत्तरात्मक प्रश्न </w:t>
            </w:r>
            <w:r>
              <w:rPr>
                <w:rFonts w:ascii="Palanquin Dark" w:hAnsi="Palanquin Dark" w:cs="Mangal"/>
                <w:szCs w:val="22"/>
                <w:cs/>
              </w:rPr>
              <w:t>)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Palanquin Dark" w:hAnsi="Palanquin Dark" w:cs="Palanquin Dark"/>
                <w:szCs w:val="22"/>
              </w:rPr>
              <w:t>2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व्याकरण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</w:rPr>
              <w:t xml:space="preserve">    ( </w:t>
            </w:r>
            <w:r>
              <w:rPr>
                <w:rFonts w:ascii="Mangal" w:hAnsi="Mangal" w:cs="Mangal"/>
                <w:szCs w:val="22"/>
                <w:cs/>
              </w:rPr>
              <w:t>पाठ्य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पुस्तक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में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दिए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गए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भाषा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अध्ययन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के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आधार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पर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)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 xml:space="preserve">              शब्द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और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पद</w:t>
            </w:r>
            <w:r>
              <w:rPr>
                <w:rFonts w:ascii="Arial" w:hAnsi="Arial"/>
                <w:szCs w:val="22"/>
              </w:rPr>
              <w:t>,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अनुस्वार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और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अनुनासिक</w:t>
            </w:r>
            <w:r>
              <w:rPr>
                <w:rFonts w:ascii="Mangal" w:hAnsi="Mangal" w:cs="Mangal"/>
                <w:szCs w:val="22"/>
              </w:rPr>
              <w:t>,</w:t>
            </w:r>
            <w:r>
              <w:rPr>
                <w:rFonts w:ascii="Palanquin Dark" w:hAnsi="Palanquin Dark" w:cs="Palanquin Dark"/>
                <w:szCs w:val="22"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उपसर्ग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- </w:t>
            </w:r>
            <w:r>
              <w:rPr>
                <w:rFonts w:ascii="Mangal" w:hAnsi="Mangal" w:cs="Mangal"/>
                <w:szCs w:val="22"/>
                <w:cs/>
              </w:rPr>
              <w:t>प्रत्यय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 xml:space="preserve">              शब्द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-</w:t>
            </w:r>
            <w:r>
              <w:rPr>
                <w:rFonts w:ascii="Mangal" w:hAnsi="Mangal" w:cs="Mangal"/>
                <w:szCs w:val="22"/>
                <w:cs/>
              </w:rPr>
              <w:t>विचार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-- </w:t>
            </w:r>
            <w:r>
              <w:rPr>
                <w:rFonts w:ascii="Mangal" w:hAnsi="Mangal" w:cs="Mangal"/>
                <w:szCs w:val="22"/>
                <w:cs/>
              </w:rPr>
              <w:t>श्रुतिसमभिन्नार्थक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शब्द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</w:rPr>
              <w:t>,</w:t>
            </w:r>
            <w:r>
              <w:rPr>
                <w:rFonts w:ascii="Mangal" w:hAnsi="Mangal" w:cs="Mangal"/>
                <w:szCs w:val="22"/>
                <w:cs/>
              </w:rPr>
              <w:t>पर्यायवाची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शब्द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Palanquin Dark" w:hAnsi="Palanquin Dark" w:cs="Palanquin Dark"/>
                <w:szCs w:val="22"/>
              </w:rPr>
              <w:t>,</w:t>
            </w:r>
            <w:r>
              <w:rPr>
                <w:rFonts w:ascii="Mangal" w:hAnsi="Mangal" w:cs="Mangal"/>
                <w:szCs w:val="22"/>
                <w:cs/>
              </w:rPr>
              <w:t>विलोम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शब्द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 xml:space="preserve"> अर्थ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की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दृष्टि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से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वाक्य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के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भेद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 xml:space="preserve"> पाठ्य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पुस्तक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 -</w:t>
            </w:r>
            <w:r>
              <w:rPr>
                <w:rFonts w:ascii="Mangal" w:hAnsi="Mangal" w:cs="Mangal"/>
                <w:sz w:val="24"/>
                <w:szCs w:val="24"/>
              </w:rPr>
              <w:t>‘</w:t>
            </w:r>
            <w:r>
              <w:rPr>
                <w:rFonts w:ascii="Mangal" w:hAnsi="Mangal" w:cs="Mangal"/>
                <w:szCs w:val="22"/>
                <w:cs/>
              </w:rPr>
              <w:t>स्पर्श</w:t>
            </w:r>
            <w:r>
              <w:rPr>
                <w:rFonts w:ascii="Mangal" w:hAnsi="Mangal" w:cs="Mangal"/>
                <w:szCs w:val="22"/>
              </w:rPr>
              <w:t>’</w:t>
            </w:r>
            <w:r>
              <w:rPr>
                <w:rFonts w:ascii="Palanquin Dark" w:hAnsi="Palanquin Dark" w:cs="Palanquin Dark"/>
                <w:szCs w:val="22"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भाग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-</w:t>
            </w:r>
            <w:r>
              <w:rPr>
                <w:rFonts w:ascii="Palanquin Dark" w:hAnsi="Palanquin Dark" w:cs="Palanquin Dark"/>
                <w:szCs w:val="22"/>
              </w:rPr>
              <w:t>1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तथा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पूरक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पाठ्यपुस्तक</w:t>
            </w:r>
            <w:r>
              <w:rPr>
                <w:rFonts w:ascii="Mangal" w:hAnsi="Mangal" w:cs="Mangal"/>
                <w:sz w:val="24"/>
                <w:szCs w:val="24"/>
              </w:rPr>
              <w:t>‘</w:t>
            </w:r>
            <w:r>
              <w:rPr>
                <w:rFonts w:ascii="Mangal" w:hAnsi="Mangal" w:cs="Mangal"/>
                <w:szCs w:val="22"/>
                <w:cs/>
              </w:rPr>
              <w:t>संचयन</w:t>
            </w:r>
            <w:r>
              <w:rPr>
                <w:rFonts w:ascii="Mangal" w:hAnsi="Mangal" w:cs="Mangal"/>
                <w:szCs w:val="22"/>
              </w:rPr>
              <w:t>’</w:t>
            </w:r>
            <w:r>
              <w:rPr>
                <w:rFonts w:ascii="Palanquin Dark" w:hAnsi="Palanquin Dark" w:cs="Palanquin Dark"/>
                <w:szCs w:val="22"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भाग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-</w:t>
            </w:r>
            <w:r>
              <w:rPr>
                <w:rFonts w:ascii="Palanquin Dark" w:hAnsi="Palanquin Dark" w:cs="Palanquin Dark"/>
                <w:szCs w:val="22"/>
              </w:rPr>
              <w:t>1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गद्य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खंड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-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 xml:space="preserve">             पाठ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- </w:t>
            </w:r>
            <w:r>
              <w:rPr>
                <w:rFonts w:ascii="Mangal" w:hAnsi="Mangal" w:cs="Mangal"/>
                <w:szCs w:val="22"/>
                <w:cs/>
              </w:rPr>
              <w:t>दुख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का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 </w:t>
            </w:r>
            <w:r>
              <w:rPr>
                <w:rFonts w:ascii="Mangal" w:hAnsi="Mangal" w:cs="Mangal"/>
                <w:szCs w:val="22"/>
                <w:cs/>
              </w:rPr>
              <w:t>अधिकार              (यशपाल )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</w:rPr>
              <w:t xml:space="preserve">            </w:t>
            </w:r>
            <w:r>
              <w:rPr>
                <w:rFonts w:ascii="Mangal" w:hAnsi="Mangal" w:cs="Mangal"/>
                <w:szCs w:val="22"/>
                <w:cs/>
              </w:rPr>
              <w:t>पाठ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-</w:t>
            </w:r>
            <w:r>
              <w:rPr>
                <w:rFonts w:ascii="Mangal" w:hAnsi="Mangal" w:cs="Mangal"/>
                <w:szCs w:val="22"/>
                <w:cs/>
              </w:rPr>
              <w:t>एवरेस्ट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: </w:t>
            </w:r>
            <w:r>
              <w:rPr>
                <w:rFonts w:ascii="Mangal" w:hAnsi="Mangal" w:cs="Mangal"/>
                <w:szCs w:val="22"/>
                <w:cs/>
              </w:rPr>
              <w:t>मेरी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शिखर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यात्रा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</w:rPr>
              <w:t xml:space="preserve">      (बचेंद्रीपाल )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 xml:space="preserve">             पाठ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-</w:t>
            </w:r>
            <w:r>
              <w:rPr>
                <w:rFonts w:ascii="Mangal" w:hAnsi="Mangal" w:cs="Mangal"/>
                <w:szCs w:val="22"/>
                <w:cs/>
              </w:rPr>
              <w:t>तुम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कब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जाओगे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अतिथि         (शरदजोशी )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lastRenderedPageBreak/>
              <w:t>काव्य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खंड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-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 xml:space="preserve">              रैदास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के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पद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</w:rPr>
              <w:t xml:space="preserve">                     (रैदास)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 xml:space="preserve">              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दोहे                            (रहीम)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</w:rPr>
              <w:t xml:space="preserve">             </w:t>
            </w:r>
            <w:r>
              <w:rPr>
                <w:rFonts w:ascii="Mangal" w:hAnsi="Mangal" w:cs="Mangal"/>
                <w:szCs w:val="22"/>
                <w:cs/>
              </w:rPr>
              <w:t>एक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फूल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की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चाह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</w:rPr>
              <w:t xml:space="preserve">                (सियाराम शरण गुप्त )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संचयन</w:t>
            </w:r>
            <w:r>
              <w:rPr>
                <w:rFonts w:ascii="Arial" w:hAnsi="Arial" w:cs="Mangal"/>
                <w:szCs w:val="22"/>
                <w:cs/>
              </w:rPr>
              <w:t>-</w:t>
            </w:r>
            <w:r>
              <w:rPr>
                <w:rFonts w:ascii="Mangal" w:hAnsi="Mangal" w:cs="Mangal"/>
                <w:sz w:val="24"/>
                <w:szCs w:val="24"/>
                <w:cs/>
              </w:rPr>
              <w:t>-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</w:rPr>
              <w:t xml:space="preserve">             </w:t>
            </w:r>
            <w:r>
              <w:rPr>
                <w:rFonts w:ascii="Mangal" w:hAnsi="Mangal" w:cs="Mangal"/>
                <w:szCs w:val="22"/>
                <w:cs/>
              </w:rPr>
              <w:t>पाठ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-</w:t>
            </w:r>
            <w:r>
              <w:rPr>
                <w:rFonts w:ascii="Mangal" w:hAnsi="Mangal" w:cs="Mangal"/>
                <w:szCs w:val="22"/>
                <w:cs/>
              </w:rPr>
              <w:t>गिल्लू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</w:rPr>
              <w:t xml:space="preserve">                    </w:t>
            </w:r>
            <w:r>
              <w:rPr>
                <w:rFonts w:ascii="Palanquin Dark" w:hAnsi="Palanquin Dark" w:cs="Mangal"/>
                <w:szCs w:val="22"/>
                <w:cs/>
              </w:rPr>
              <w:t>(</w:t>
            </w:r>
            <w:r>
              <w:rPr>
                <w:rFonts w:ascii="Mangal" w:hAnsi="Mangal" w:cs="Mangal"/>
                <w:szCs w:val="22"/>
                <w:cs/>
              </w:rPr>
              <w:t>महादेवी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वर्मा</w:t>
            </w:r>
            <w:r>
              <w:rPr>
                <w:rFonts w:ascii="Palanquin Dark" w:hAnsi="Palanquin Dark" w:cs="Mangal"/>
                <w:szCs w:val="22"/>
                <w:cs/>
              </w:rPr>
              <w:t>)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</w:rPr>
              <w:t xml:space="preserve">             </w:t>
            </w:r>
            <w:r>
              <w:rPr>
                <w:rFonts w:ascii="Mangal" w:hAnsi="Mangal" w:cs="Mangal"/>
                <w:szCs w:val="22"/>
                <w:cs/>
              </w:rPr>
              <w:t>पाठ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 -</w:t>
            </w:r>
            <w:r>
              <w:rPr>
                <w:rFonts w:ascii="Mangal" w:hAnsi="Mangal" w:cs="Mangal"/>
                <w:szCs w:val="22"/>
                <w:cs/>
              </w:rPr>
              <w:t>स्मृति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</w:rPr>
              <w:t xml:space="preserve">                    </w:t>
            </w:r>
            <w:r>
              <w:rPr>
                <w:rFonts w:ascii="Palanquin Dark" w:hAnsi="Palanquin Dark" w:cs="Mangal"/>
                <w:szCs w:val="22"/>
                <w:cs/>
              </w:rPr>
              <w:t>(</w:t>
            </w:r>
            <w:r>
              <w:rPr>
                <w:rFonts w:ascii="Mangal" w:hAnsi="Mangal" w:cs="Mangal"/>
                <w:szCs w:val="22"/>
                <w:cs/>
              </w:rPr>
              <w:t>श्रीराम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शर्मा</w:t>
            </w:r>
            <w:r>
              <w:rPr>
                <w:rFonts w:ascii="Palanquin Dark" w:hAnsi="Palanquin Dark" w:cs="Mangal"/>
                <w:szCs w:val="22"/>
                <w:cs/>
              </w:rPr>
              <w:t>)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>रचनात्मक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लेखन --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 xml:space="preserve">           समसामयिक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व्यावहारिक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जीवन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से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जुड़े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हुए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विषय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 </w:t>
            </w:r>
            <w:r>
              <w:rPr>
                <w:rFonts w:ascii="Mangal" w:hAnsi="Mangal" w:cs="Mangal"/>
                <w:szCs w:val="22"/>
                <w:cs/>
              </w:rPr>
              <w:t>पर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आधारित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अनुच्छेद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लेखन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Mangal" w:hAnsi="Mangal" w:cs="Mangal"/>
                <w:szCs w:val="22"/>
                <w:cs/>
              </w:rPr>
              <w:t xml:space="preserve">           अनौपचारिक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विषय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से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संबंधित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पत्र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</w:rPr>
              <w:t xml:space="preserve">          </w:t>
            </w:r>
            <w:r>
              <w:rPr>
                <w:rFonts w:ascii="Mangal" w:hAnsi="Mangal" w:cs="Mangal"/>
                <w:szCs w:val="22"/>
                <w:cs/>
              </w:rPr>
              <w:t>संदेश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लेखन</w:t>
            </w:r>
            <w:r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</w:rPr>
              <w:t>,</w:t>
            </w:r>
            <w:r>
              <w:rPr>
                <w:rFonts w:ascii="Mangal" w:hAnsi="Mangal" w:cs="Mangal"/>
                <w:szCs w:val="22"/>
                <w:cs/>
              </w:rPr>
              <w:t>संवाद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लेखन</w:t>
            </w:r>
            <w:r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</w:rPr>
              <w:t>,</w:t>
            </w:r>
            <w:r>
              <w:rPr>
                <w:rFonts w:ascii="Mangal" w:hAnsi="Mangal" w:cs="Mangal"/>
                <w:szCs w:val="22"/>
                <w:cs/>
              </w:rPr>
              <w:t>नारा</w:t>
            </w:r>
            <w:r>
              <w:rPr>
                <w:rFonts w:ascii="Palanquin Dark" w:hAnsi="Palanquin Dark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>लेखन</w:t>
            </w:r>
          </w:p>
          <w:p w:rsidR="004D79D1" w:rsidRDefault="004D79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D79D1" w:rsidRDefault="004D79D1">
            <w:pPr>
              <w:spacing w:line="276" w:lineRule="auto"/>
            </w:pPr>
          </w:p>
        </w:tc>
      </w:tr>
      <w:tr w:rsidR="004D79D1" w:rsidTr="004D79D1">
        <w:trPr>
          <w:trHeight w:val="198"/>
        </w:trPr>
        <w:tc>
          <w:tcPr>
            <w:tcW w:w="24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hideMark/>
          </w:tcPr>
          <w:p w:rsidR="004D79D1" w:rsidRDefault="004D79D1">
            <w:pPr>
              <w:spacing w:line="332" w:lineRule="exact"/>
              <w:jc w:val="center"/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  <w:lastRenderedPageBreak/>
              <w:t>Social Science</w:t>
            </w:r>
          </w:p>
        </w:tc>
        <w:tc>
          <w:tcPr>
            <w:tcW w:w="760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bottom"/>
          </w:tcPr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1: India and the Contemporary World – I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The French Revolution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Socialism in Europe and the Russian Revolution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2: Contemporary India – I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India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Size and Location Size and Location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Physical Features of India: Major Physiographic Divisions                             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Drainage: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Note: Only Map Items as given in the Map List from this chapter to be evaluated in Examination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D79D1" w:rsidRDefault="004D79D1">
            <w:pPr>
              <w:spacing w:line="276" w:lineRule="auto"/>
            </w:pP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3: Democratic Politics – I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What is Democracy? Why Democracy?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Constitutional Design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4: Economics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The Story of Village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Palampur</w:t>
            </w:r>
            <w:proofErr w:type="spellEnd"/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People as Resource: 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 WORK                       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Ch-1: India-Size And Location     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Indian States with Capitals, Tropic of Cancer, Standard Meridian, (Location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Labelling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Ch-2: Physical Features of India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Mountain Ranges: The Karakoram,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Zasker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Aravali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The Vindhya,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Satpura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Western &amp; Eastern Ghats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Mountain Peaks: K2,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Mudi</w:t>
            </w:r>
            <w:proofErr w:type="spellEnd"/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Plateau: Deccan Plateau,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Nagpur Plateau,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plateau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Coastal Plains: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Malabar,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Coromandal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Northern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(Location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Labelling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Chapter-3: Drainage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Note: Only map items of this chapter as listed below to be evaluated in Examination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 Rivers: (Identification only)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Himalayan River Systems: The Indus,  The Ganges, and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Satluj</w:t>
            </w:r>
            <w:proofErr w:type="spellEnd"/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Peninsular rivers: The Narmada,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The Krishna, The Godavari, The Mahanadi</w:t>
            </w:r>
          </w:p>
          <w:p w:rsidR="004D79D1" w:rsidRDefault="004D7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(b) Lakes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Pulicat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Chilika</w:t>
            </w:r>
            <w:proofErr w:type="spellEnd"/>
          </w:p>
          <w:p w:rsidR="004D79D1" w:rsidRDefault="004D79D1">
            <w:pPr>
              <w:spacing w:line="276" w:lineRule="auto"/>
            </w:pPr>
          </w:p>
        </w:tc>
      </w:tr>
      <w:tr w:rsidR="004D79D1" w:rsidTr="004D79D1">
        <w:trPr>
          <w:trHeight w:val="196"/>
        </w:trPr>
        <w:tc>
          <w:tcPr>
            <w:tcW w:w="24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hideMark/>
          </w:tcPr>
          <w:p w:rsidR="004D79D1" w:rsidRDefault="004D79D1">
            <w:pPr>
              <w:spacing w:line="331" w:lineRule="exact"/>
              <w:jc w:val="center"/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  <w:lastRenderedPageBreak/>
              <w:t>Mathematics</w:t>
            </w:r>
          </w:p>
        </w:tc>
        <w:tc>
          <w:tcPr>
            <w:tcW w:w="760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bottom"/>
          </w:tcPr>
          <w:p w:rsidR="004D79D1" w:rsidRDefault="004D79D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 Number System</w:t>
            </w:r>
          </w:p>
          <w:p w:rsidR="004D79D1" w:rsidRDefault="004D79D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Ch-2 Polynomials</w:t>
            </w:r>
          </w:p>
          <w:p w:rsidR="004D79D1" w:rsidRDefault="004D79D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Ch-3 Coordinate Geometry</w:t>
            </w:r>
          </w:p>
          <w:p w:rsidR="004D79D1" w:rsidRDefault="004D79D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Ch-4 Linear Equations in Two Variables</w:t>
            </w:r>
          </w:p>
          <w:p w:rsidR="004D79D1" w:rsidRDefault="004D79D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Ch-6 Lines and Angles</w:t>
            </w:r>
          </w:p>
          <w:p w:rsidR="004D79D1" w:rsidRDefault="004D79D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Ch-7 Triangles</w:t>
            </w:r>
          </w:p>
          <w:p w:rsidR="004D79D1" w:rsidRDefault="004D79D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Ch-12 Heron's Formula</w:t>
            </w:r>
          </w:p>
          <w:p w:rsidR="004D79D1" w:rsidRPr="004D79D1" w:rsidRDefault="004D79D1" w:rsidP="004D79D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Ch-15 Probability</w:t>
            </w:r>
          </w:p>
        </w:tc>
      </w:tr>
      <w:tr w:rsidR="004D79D1" w:rsidTr="004D79D1">
        <w:trPr>
          <w:trHeight w:val="196"/>
        </w:trPr>
        <w:tc>
          <w:tcPr>
            <w:tcW w:w="24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:rsidR="004D79D1" w:rsidRDefault="004D79D1">
            <w:pPr>
              <w:spacing w:line="331" w:lineRule="exact"/>
              <w:jc w:val="center"/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  <w:t>Science</w:t>
            </w:r>
          </w:p>
          <w:p w:rsidR="004D79D1" w:rsidRDefault="004D79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0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bottom"/>
            <w:hideMark/>
          </w:tcPr>
          <w:p w:rsidR="004D79D1" w:rsidRDefault="004D79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  <w:p w:rsidR="004D79D1" w:rsidRDefault="004D79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Gravitation</w:t>
            </w:r>
          </w:p>
          <w:p w:rsidR="004D79D1" w:rsidRDefault="004D79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CHEMISTRY</w:t>
            </w:r>
          </w:p>
          <w:p w:rsidR="004D79D1" w:rsidRDefault="004D79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matter around us pure</w:t>
            </w:r>
          </w:p>
          <w:p w:rsidR="004D79D1" w:rsidRDefault="004D79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  <w:p w:rsidR="004D79D1" w:rsidRDefault="004D79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Fundamentals unit of life- cell</w:t>
            </w:r>
          </w:p>
          <w:p w:rsidR="004D79D1" w:rsidRDefault="004D79D1" w:rsidP="004D79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Tissues</w:t>
            </w:r>
          </w:p>
        </w:tc>
      </w:tr>
      <w:tr w:rsidR="004D79D1" w:rsidTr="004D79D1">
        <w:trPr>
          <w:trHeight w:val="196"/>
        </w:trPr>
        <w:tc>
          <w:tcPr>
            <w:tcW w:w="24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hideMark/>
          </w:tcPr>
          <w:p w:rsidR="004D79D1" w:rsidRDefault="004D79D1">
            <w:pPr>
              <w:spacing w:line="331" w:lineRule="exact"/>
              <w:jc w:val="center"/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  <w:t>Information Technology</w:t>
            </w:r>
          </w:p>
        </w:tc>
        <w:tc>
          <w:tcPr>
            <w:tcW w:w="760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bottom"/>
            <w:hideMark/>
          </w:tcPr>
          <w:p w:rsidR="004D79D1" w:rsidRDefault="004D79D1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PART-A</w:t>
            </w:r>
          </w:p>
          <w:p w:rsidR="004D79D1" w:rsidRDefault="004D79D1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Unit-3 Basic ICT Skills</w:t>
            </w:r>
          </w:p>
          <w:p w:rsidR="004D79D1" w:rsidRDefault="004D79D1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Unit-4 Entrepreneurial Skills</w:t>
            </w:r>
          </w:p>
          <w:p w:rsidR="004D79D1" w:rsidRDefault="004D79D1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PART-B</w:t>
            </w:r>
          </w:p>
          <w:p w:rsidR="004D79D1" w:rsidRDefault="004D79D1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Unit-1 Word Processing (Elementary)</w:t>
            </w:r>
          </w:p>
          <w:p w:rsidR="004D79D1" w:rsidRDefault="004D79D1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Unit-2 Spreadsheet Applications(Elementary)</w:t>
            </w:r>
          </w:p>
        </w:tc>
      </w:tr>
    </w:tbl>
    <w:p w:rsidR="004D79D1" w:rsidRDefault="004D79D1" w:rsidP="004D79D1">
      <w:pPr>
        <w:spacing w:line="0" w:lineRule="atLeast"/>
        <w:ind w:right="180"/>
        <w:rPr>
          <w:rFonts w:ascii="Comic Sans MS" w:eastAsia="Comic Sans MS" w:hAnsi="Comic Sans MS"/>
          <w:b/>
          <w:color w:val="C0504D"/>
          <w:sz w:val="28"/>
          <w:u w:val="single"/>
        </w:rPr>
      </w:pPr>
    </w:p>
    <w:p w:rsidR="00966E43" w:rsidRDefault="00966E43" w:rsidP="004D79D1">
      <w:pPr>
        <w:spacing w:line="0" w:lineRule="atLeast"/>
        <w:ind w:right="180"/>
        <w:rPr>
          <w:rFonts w:ascii="Comic Sans MS" w:eastAsia="Comic Sans MS" w:hAnsi="Comic Sans MS"/>
          <w:b/>
          <w:color w:val="C0504D"/>
          <w:sz w:val="28"/>
          <w:u w:val="single"/>
        </w:rPr>
      </w:pPr>
      <w:bookmarkStart w:id="1" w:name="_GoBack"/>
      <w:bookmarkEnd w:id="1"/>
    </w:p>
    <w:p w:rsidR="005E3586" w:rsidRPr="004D79D1" w:rsidRDefault="005E3586" w:rsidP="004D79D1">
      <w:pPr>
        <w:ind w:right="180"/>
        <w:jc w:val="center"/>
        <w:rPr>
          <w:rFonts w:ascii="Comic Sans MS" w:eastAsia="Comic Sans MS" w:hAnsi="Comic Sans MS"/>
          <w:b/>
          <w:color w:val="C0504D"/>
          <w:sz w:val="28"/>
          <w:u w:val="single"/>
        </w:rPr>
      </w:pPr>
      <w:r>
        <w:rPr>
          <w:rFonts w:ascii="Comic Sans MS" w:eastAsia="Comic Sans MS" w:hAnsi="Comic Sans MS"/>
          <w:b/>
          <w:color w:val="C0504D"/>
          <w:sz w:val="28"/>
          <w:u w:val="single"/>
        </w:rPr>
        <w:lastRenderedPageBreak/>
        <w:t xml:space="preserve">Syllabus for First Unit </w:t>
      </w:r>
      <w:proofErr w:type="gramStart"/>
      <w:r>
        <w:rPr>
          <w:rFonts w:ascii="Comic Sans MS" w:eastAsia="Comic Sans MS" w:hAnsi="Comic Sans MS"/>
          <w:b/>
          <w:color w:val="C0504D"/>
          <w:sz w:val="28"/>
          <w:u w:val="single"/>
        </w:rPr>
        <w:t>Test(</w:t>
      </w:r>
      <w:proofErr w:type="gramEnd"/>
      <w:r>
        <w:rPr>
          <w:rFonts w:ascii="Comic Sans MS" w:eastAsia="Comic Sans MS" w:hAnsi="Comic Sans MS"/>
          <w:b/>
          <w:color w:val="C0504D"/>
          <w:sz w:val="28"/>
          <w:u w:val="single"/>
        </w:rPr>
        <w:t>2020-2021)</w:t>
      </w:r>
    </w:p>
    <w:p w:rsidR="005E3586" w:rsidRPr="00CA4380" w:rsidRDefault="005E3586" w:rsidP="004D79D1">
      <w:pPr>
        <w:ind w:right="180"/>
        <w:jc w:val="center"/>
        <w:rPr>
          <w:rFonts w:ascii="Comic Sans MS" w:eastAsia="Comic Sans MS" w:hAnsi="Comic Sans MS"/>
          <w:b/>
          <w:color w:val="C0504D"/>
          <w:sz w:val="28"/>
          <w:u w:val="single"/>
        </w:rPr>
      </w:pPr>
      <w:r>
        <w:rPr>
          <w:rFonts w:ascii="Comic Sans MS" w:eastAsia="Comic Sans MS" w:hAnsi="Comic Sans MS"/>
          <w:b/>
          <w:color w:val="C0504D"/>
          <w:sz w:val="28"/>
          <w:u w:val="single"/>
        </w:rPr>
        <w:t>Class: IX</w:t>
      </w:r>
    </w:p>
    <w:p w:rsidR="005E3586" w:rsidRDefault="005E3586" w:rsidP="005E3586">
      <w:pPr>
        <w:spacing w:line="187" w:lineRule="exact"/>
        <w:rPr>
          <w:rFonts w:ascii="Times New Roman" w:eastAsia="Times New Roman" w:hAnsi="Times New Roman"/>
          <w:sz w:val="24"/>
        </w:rPr>
      </w:pPr>
    </w:p>
    <w:tbl>
      <w:tblPr>
        <w:tblW w:w="10037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6"/>
        <w:gridCol w:w="7101"/>
      </w:tblGrid>
      <w:tr w:rsidR="005E3586" w:rsidTr="00B068F8">
        <w:trPr>
          <w:trHeight w:val="472"/>
        </w:trPr>
        <w:tc>
          <w:tcPr>
            <w:tcW w:w="0" w:type="auto"/>
            <w:tcBorders>
              <w:top w:val="single" w:sz="8" w:space="0" w:color="92D050"/>
              <w:left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5E3586" w:rsidRDefault="005E3586" w:rsidP="00DA4E64">
            <w:pPr>
              <w:spacing w:line="0" w:lineRule="atLeast"/>
              <w:jc w:val="center"/>
              <w:rPr>
                <w:rFonts w:ascii="Comic Sans MS" w:eastAsia="Comic Sans MS" w:hAnsi="Comic Sans MS"/>
                <w:b/>
                <w:color w:val="C0504D"/>
                <w:w w:val="99"/>
                <w:sz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8"/>
              </w:rPr>
              <w:t>Subjects</w:t>
            </w:r>
          </w:p>
        </w:tc>
        <w:tc>
          <w:tcPr>
            <w:tcW w:w="7101" w:type="dxa"/>
            <w:tcBorders>
              <w:top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5E3586" w:rsidRDefault="005E3586" w:rsidP="00DA4E64">
            <w:pPr>
              <w:spacing w:line="0" w:lineRule="atLeast"/>
              <w:jc w:val="center"/>
              <w:rPr>
                <w:rFonts w:ascii="Comic Sans MS" w:eastAsia="Comic Sans MS" w:hAnsi="Comic Sans MS"/>
                <w:b/>
                <w:color w:val="C0504D"/>
                <w:sz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sz w:val="28"/>
              </w:rPr>
              <w:t>Syllabus</w:t>
            </w:r>
          </w:p>
        </w:tc>
      </w:tr>
      <w:tr w:rsidR="005E3586" w:rsidTr="00B068F8">
        <w:trPr>
          <w:trHeight w:val="238"/>
        </w:trPr>
        <w:tc>
          <w:tcPr>
            <w:tcW w:w="0" w:type="auto"/>
            <w:tcBorders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5E3586" w:rsidRDefault="005E3586" w:rsidP="00DA4E6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101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5E3586" w:rsidRDefault="005E3586" w:rsidP="00DA4E6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52EA" w:rsidTr="00B068F8">
        <w:trPr>
          <w:trHeight w:val="361"/>
        </w:trPr>
        <w:tc>
          <w:tcPr>
            <w:tcW w:w="0" w:type="auto"/>
            <w:tcBorders>
              <w:left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D852EA" w:rsidRDefault="00D852EA" w:rsidP="00DA75BA">
            <w:pPr>
              <w:spacing w:line="328" w:lineRule="exact"/>
              <w:jc w:val="center"/>
              <w:rPr>
                <w:rFonts w:ascii="Comic Sans MS" w:eastAsia="Comic Sans MS" w:hAnsi="Comic Sans MS"/>
                <w:b/>
                <w:color w:val="C0504D"/>
                <w:w w:val="98"/>
                <w:sz w:val="24"/>
              </w:rPr>
            </w:pPr>
          </w:p>
          <w:p w:rsidR="00D852EA" w:rsidRDefault="00D852EA" w:rsidP="00DA75BA">
            <w:pPr>
              <w:spacing w:line="328" w:lineRule="exact"/>
              <w:jc w:val="center"/>
              <w:rPr>
                <w:rFonts w:ascii="Comic Sans MS" w:eastAsia="Comic Sans MS" w:hAnsi="Comic Sans MS"/>
                <w:b/>
                <w:color w:val="C0504D"/>
                <w:w w:val="98"/>
                <w:sz w:val="24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8"/>
                <w:sz w:val="24"/>
              </w:rPr>
              <w:t>English</w:t>
            </w:r>
          </w:p>
        </w:tc>
        <w:tc>
          <w:tcPr>
            <w:tcW w:w="7101" w:type="dxa"/>
            <w:vMerge w:val="restart"/>
            <w:tcBorders>
              <w:right w:val="single" w:sz="8" w:space="0" w:color="92D050"/>
            </w:tcBorders>
            <w:shd w:val="clear" w:color="auto" w:fill="auto"/>
          </w:tcPr>
          <w:p w:rsidR="00D852EA" w:rsidRDefault="00D852EA" w:rsidP="001F6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fun they had, The lost child</w:t>
            </w:r>
          </w:p>
          <w:p w:rsidR="00D852EA" w:rsidRDefault="00D852EA" w:rsidP="001F6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skills-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Descriptive Writing, Story writing, Formal letters</w:t>
            </w:r>
          </w:p>
          <w:p w:rsidR="00D852EA" w:rsidRDefault="00D852EA" w:rsidP="001F6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Grammar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Editing/Omission, Gap filling</w:t>
            </w:r>
          </w:p>
          <w:p w:rsidR="00D852EA" w:rsidRPr="00A5133B" w:rsidRDefault="00D852EA" w:rsidP="00A51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Skills-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Comprehension Passage</w:t>
            </w:r>
          </w:p>
        </w:tc>
      </w:tr>
      <w:tr w:rsidR="00D852EA" w:rsidTr="00B068F8">
        <w:trPr>
          <w:trHeight w:val="397"/>
        </w:trPr>
        <w:tc>
          <w:tcPr>
            <w:tcW w:w="0" w:type="auto"/>
            <w:tcBorders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D852EA" w:rsidRDefault="00D852EA" w:rsidP="00DA75B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1" w:type="dxa"/>
            <w:vMerge/>
            <w:tcBorders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:rsidR="00D852EA" w:rsidRDefault="00D852EA" w:rsidP="00D852EA">
            <w:pPr>
              <w:rPr>
                <w:rFonts w:ascii="Comic Sans MS" w:eastAsia="Comic Sans MS" w:hAnsi="Comic Sans MS"/>
                <w:color w:val="000000"/>
                <w:sz w:val="24"/>
              </w:rPr>
            </w:pPr>
          </w:p>
        </w:tc>
      </w:tr>
      <w:tr w:rsidR="005E3586" w:rsidTr="00AD1C7D">
        <w:trPr>
          <w:trHeight w:val="429"/>
        </w:trPr>
        <w:tc>
          <w:tcPr>
            <w:tcW w:w="0" w:type="auto"/>
            <w:tcBorders>
              <w:left w:val="single" w:sz="8" w:space="0" w:color="92D050"/>
              <w:right w:val="single" w:sz="8" w:space="0" w:color="92D050"/>
            </w:tcBorders>
            <w:shd w:val="clear" w:color="auto" w:fill="auto"/>
          </w:tcPr>
          <w:p w:rsidR="005E3586" w:rsidRDefault="005E3586" w:rsidP="00AD1C7D">
            <w:pPr>
              <w:spacing w:line="331" w:lineRule="exact"/>
              <w:jc w:val="center"/>
              <w:rPr>
                <w:rFonts w:ascii="Comic Sans MS" w:eastAsia="Comic Sans MS" w:hAnsi="Comic Sans MS"/>
                <w:b/>
                <w:color w:val="C0504D"/>
                <w:w w:val="99"/>
                <w:sz w:val="24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4"/>
              </w:rPr>
              <w:t>Hindi</w:t>
            </w:r>
          </w:p>
        </w:tc>
        <w:tc>
          <w:tcPr>
            <w:tcW w:w="7101" w:type="dxa"/>
            <w:tcBorders>
              <w:right w:val="single" w:sz="8" w:space="0" w:color="92D050"/>
            </w:tcBorders>
            <w:shd w:val="clear" w:color="auto" w:fill="auto"/>
            <w:vAlign w:val="bottom"/>
          </w:tcPr>
          <w:p w:rsidR="00AD1C7D" w:rsidRDefault="00AD1C7D" w:rsidP="00AD1C7D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  <w:t>१. व्याकरण बिंदु --</w:t>
            </w:r>
          </w:p>
          <w:p w:rsidR="00AD1C7D" w:rsidRDefault="00AD1C7D" w:rsidP="00AD1C7D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  <w:t xml:space="preserve">   (१) अनुस्वार </w:t>
            </w: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lang w:val="en-IN"/>
              </w:rPr>
              <w:t xml:space="preserve">, </w:t>
            </w: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  <w:t xml:space="preserve">अनुनासिक </w:t>
            </w: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lang w:val="en-IN"/>
              </w:rPr>
              <w:t xml:space="preserve">, </w:t>
            </w: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  <w:t xml:space="preserve">नुक्ता </w:t>
            </w:r>
          </w:p>
          <w:p w:rsidR="00AD1C7D" w:rsidRDefault="00AD1C7D" w:rsidP="00AD1C7D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  <w:t xml:space="preserve">   (२) शब्द और पद  </w:t>
            </w:r>
          </w:p>
          <w:p w:rsidR="00AD1C7D" w:rsidRDefault="00AD1C7D" w:rsidP="00AD1C7D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  <w:t xml:space="preserve">   (३) उपसर्ग और प्रत्यय</w:t>
            </w:r>
          </w:p>
          <w:p w:rsidR="00AD1C7D" w:rsidRDefault="00AD1C7D" w:rsidP="00AD1C7D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  <w:t xml:space="preserve">   (४) पर्यायवाची शब्द</w:t>
            </w:r>
          </w:p>
          <w:p w:rsidR="00AD1C7D" w:rsidRDefault="00AD1C7D" w:rsidP="00AD1C7D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  <w:t xml:space="preserve">   (५) विलोम शब्द</w:t>
            </w:r>
          </w:p>
          <w:p w:rsidR="00AD1C7D" w:rsidRDefault="00AD1C7D" w:rsidP="00AD1C7D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  <w:t>२.  पाठ्यपुस्तक स्पर्श भाग -- १</w:t>
            </w:r>
          </w:p>
          <w:p w:rsidR="00AD1C7D" w:rsidRDefault="00AD1C7D" w:rsidP="00AD1C7D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  <w:t xml:space="preserve">     (अ) गद्य खंड --</w:t>
            </w:r>
          </w:p>
          <w:p w:rsidR="00AD1C7D" w:rsidRDefault="00AD1C7D" w:rsidP="00AD1C7D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  <w:t xml:space="preserve">         पाठ - दु:ख का अधिकार </w:t>
            </w:r>
          </w:p>
          <w:p w:rsidR="00AD1C7D" w:rsidRDefault="00AD1C7D" w:rsidP="00AD1C7D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  <w:t xml:space="preserve">     (ब)  पद्य खंड --</w:t>
            </w:r>
          </w:p>
          <w:p w:rsidR="005E3586" w:rsidRPr="000A57D1" w:rsidRDefault="00AD1C7D" w:rsidP="000A57D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lang w:val="en-IN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  <w:lang w:val="en-IN"/>
              </w:rPr>
              <w:t xml:space="preserve">         पाठ - रैदास के पद </w:t>
            </w:r>
          </w:p>
        </w:tc>
      </w:tr>
      <w:tr w:rsidR="005E3586" w:rsidTr="00B068F8">
        <w:trPr>
          <w:trHeight w:val="156"/>
        </w:trPr>
        <w:tc>
          <w:tcPr>
            <w:tcW w:w="0" w:type="auto"/>
            <w:tcBorders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5E3586" w:rsidRDefault="005E3586" w:rsidP="00DA75B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01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5E3586" w:rsidRDefault="005E3586" w:rsidP="00DA4E6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06A1E" w:rsidTr="00906A1E">
        <w:trPr>
          <w:trHeight w:val="365"/>
        </w:trPr>
        <w:tc>
          <w:tcPr>
            <w:tcW w:w="0" w:type="auto"/>
            <w:vMerge w:val="restart"/>
            <w:tcBorders>
              <w:left w:val="single" w:sz="8" w:space="0" w:color="92D050"/>
              <w:right w:val="single" w:sz="8" w:space="0" w:color="92D050"/>
            </w:tcBorders>
            <w:shd w:val="clear" w:color="auto" w:fill="auto"/>
          </w:tcPr>
          <w:p w:rsidR="00906A1E" w:rsidRDefault="00906A1E" w:rsidP="00906A1E">
            <w:pPr>
              <w:spacing w:line="332" w:lineRule="exact"/>
              <w:jc w:val="center"/>
              <w:rPr>
                <w:rFonts w:ascii="Comic Sans MS" w:eastAsia="Comic Sans MS" w:hAnsi="Comic Sans MS"/>
                <w:b/>
                <w:color w:val="C0504D"/>
                <w:w w:val="99"/>
                <w:sz w:val="24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4"/>
              </w:rPr>
              <w:t>Social Science</w:t>
            </w:r>
          </w:p>
        </w:tc>
        <w:tc>
          <w:tcPr>
            <w:tcW w:w="7101" w:type="dxa"/>
            <w:tcBorders>
              <w:right w:val="single" w:sz="8" w:space="0" w:color="92D050"/>
            </w:tcBorders>
            <w:shd w:val="clear" w:color="auto" w:fill="auto"/>
            <w:vAlign w:val="bottom"/>
          </w:tcPr>
          <w:p w:rsidR="00906A1E" w:rsidRPr="00E61EC2" w:rsidRDefault="00906A1E" w:rsidP="00E61EC2">
            <w:pPr>
              <w:widowControl w:val="0"/>
              <w:rPr>
                <w:rFonts w:ascii="Times" w:eastAsia="Times" w:hAnsi="Times" w:cs="Times"/>
                <w:b/>
                <w:sz w:val="24"/>
                <w:szCs w:val="24"/>
              </w:rPr>
            </w:pPr>
            <w:r w:rsidRPr="00E61EC2">
              <w:rPr>
                <w:rFonts w:ascii="Times" w:eastAsia="Times" w:hAnsi="Times" w:cs="Times"/>
                <w:b/>
                <w:sz w:val="24"/>
                <w:szCs w:val="24"/>
              </w:rPr>
              <w:t>ECONOMICS</w:t>
            </w:r>
          </w:p>
          <w:p w:rsidR="00906A1E" w:rsidRPr="00E61EC2" w:rsidRDefault="00906A1E" w:rsidP="00E61EC2">
            <w:pPr>
              <w:spacing w:line="332" w:lineRule="exact"/>
              <w:rPr>
                <w:rFonts w:ascii="Times" w:eastAsia="Times" w:hAnsi="Times" w:cs="Times"/>
                <w:bCs/>
                <w:sz w:val="24"/>
                <w:szCs w:val="24"/>
              </w:rPr>
            </w:pPr>
            <w:r w:rsidRPr="00E61EC2">
              <w:rPr>
                <w:rFonts w:ascii="Times" w:eastAsia="Times" w:hAnsi="Times" w:cs="Times"/>
                <w:b/>
                <w:sz w:val="24"/>
                <w:szCs w:val="24"/>
              </w:rPr>
              <w:t>CH-1</w:t>
            </w:r>
            <w:r w:rsidR="004B6A7D">
              <w:rPr>
                <w:rFonts w:ascii="Times" w:eastAsia="Times" w:hAnsi="Times" w:cs="Times"/>
                <w:bCs/>
                <w:sz w:val="24"/>
                <w:szCs w:val="24"/>
              </w:rPr>
              <w:t>:The S</w:t>
            </w:r>
            <w:r w:rsidRPr="00E61EC2">
              <w:rPr>
                <w:rFonts w:ascii="Times" w:eastAsia="Times" w:hAnsi="Times" w:cs="Times"/>
                <w:bCs/>
                <w:sz w:val="24"/>
                <w:szCs w:val="24"/>
              </w:rPr>
              <w:t xml:space="preserve">tory of Village </w:t>
            </w:r>
            <w:proofErr w:type="spellStart"/>
            <w:r w:rsidRPr="00E61EC2">
              <w:rPr>
                <w:rFonts w:ascii="Times" w:eastAsia="Times" w:hAnsi="Times" w:cs="Times"/>
                <w:bCs/>
                <w:sz w:val="24"/>
                <w:szCs w:val="24"/>
              </w:rPr>
              <w:t>Palampur</w:t>
            </w:r>
            <w:proofErr w:type="spellEnd"/>
          </w:p>
          <w:p w:rsidR="00906A1E" w:rsidRPr="00E61EC2" w:rsidRDefault="00906A1E" w:rsidP="00E61EC2">
            <w:pPr>
              <w:spacing w:line="332" w:lineRule="exact"/>
              <w:rPr>
                <w:rFonts w:ascii="Times" w:eastAsia="Times" w:hAnsi="Times" w:cs="Times"/>
                <w:b/>
                <w:sz w:val="24"/>
                <w:szCs w:val="24"/>
              </w:rPr>
            </w:pPr>
            <w:r w:rsidRPr="00E61EC2">
              <w:rPr>
                <w:rFonts w:ascii="Times" w:eastAsia="Times" w:hAnsi="Times" w:cs="Times"/>
                <w:b/>
                <w:sz w:val="24"/>
                <w:szCs w:val="24"/>
              </w:rPr>
              <w:t>GEOGRAPHY</w:t>
            </w:r>
          </w:p>
          <w:p w:rsidR="00906A1E" w:rsidRPr="00E61EC2" w:rsidRDefault="00906A1E" w:rsidP="00E61EC2">
            <w:pPr>
              <w:widowControl w:val="0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Chapter</w:t>
            </w:r>
            <w:r w:rsidRPr="00E61EC2">
              <w:rPr>
                <w:rFonts w:ascii="Times" w:eastAsia="Times" w:hAnsi="Times" w:cs="Times"/>
                <w:b/>
                <w:sz w:val="24"/>
                <w:szCs w:val="24"/>
              </w:rPr>
              <w:t>-1</w:t>
            </w:r>
            <w:r>
              <w:rPr>
                <w:rFonts w:ascii="Times" w:eastAsia="Times" w:hAnsi="Times" w:cs="Times"/>
                <w:bCs/>
                <w:sz w:val="24"/>
                <w:szCs w:val="24"/>
              </w:rPr>
              <w:t xml:space="preserve">: </w:t>
            </w:r>
            <w:r w:rsidR="00DC100C">
              <w:rPr>
                <w:rFonts w:ascii="Times" w:eastAsia="Times" w:hAnsi="Times" w:cs="Times"/>
                <w:bCs/>
                <w:sz w:val="24"/>
                <w:szCs w:val="24"/>
              </w:rPr>
              <w:t>India: Size and Location G</w:t>
            </w:r>
            <w:r w:rsidR="00DC100C" w:rsidRPr="00E61EC2">
              <w:rPr>
                <w:rFonts w:ascii="Times" w:eastAsia="Times" w:hAnsi="Times" w:cs="Times"/>
                <w:bCs/>
                <w:sz w:val="24"/>
                <w:szCs w:val="24"/>
              </w:rPr>
              <w:t>eography.</w:t>
            </w:r>
          </w:p>
          <w:p w:rsidR="00906A1E" w:rsidRPr="00E61EC2" w:rsidRDefault="006C6B8D" w:rsidP="00E61EC2">
            <w:pPr>
              <w:spacing w:line="332" w:lineRule="exact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C</w:t>
            </w:r>
            <w:r w:rsidR="00DC100C">
              <w:rPr>
                <w:rFonts w:ascii="Times" w:eastAsia="Times" w:hAnsi="Times" w:cs="Times"/>
                <w:b/>
                <w:sz w:val="24"/>
                <w:szCs w:val="24"/>
              </w:rPr>
              <w:t>hapter</w:t>
            </w:r>
            <w:r w:rsidR="00DC100C" w:rsidRPr="00E61EC2">
              <w:rPr>
                <w:rFonts w:ascii="Times" w:eastAsia="Times" w:hAnsi="Times" w:cs="Times"/>
                <w:b/>
                <w:sz w:val="24"/>
                <w:szCs w:val="24"/>
              </w:rPr>
              <w:t xml:space="preserve"> -2</w:t>
            </w:r>
            <w:r w:rsidR="00DC100C"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r w:rsidR="00DC100C" w:rsidRPr="00E61EC2">
              <w:rPr>
                <w:rFonts w:ascii="Times" w:eastAsia="Times" w:hAnsi="Times" w:cs="Times"/>
                <w:bCs/>
                <w:sz w:val="24"/>
                <w:szCs w:val="24"/>
              </w:rPr>
              <w:t>:</w:t>
            </w:r>
            <w:r w:rsidR="00DC100C">
              <w:rPr>
                <w:rFonts w:ascii="Times" w:eastAsia="Times" w:hAnsi="Times" w:cs="Times"/>
                <w:bCs/>
                <w:sz w:val="24"/>
                <w:szCs w:val="24"/>
              </w:rPr>
              <w:t xml:space="preserve"> India: Physiographic Divisions G</w:t>
            </w:r>
            <w:r w:rsidR="00DC100C" w:rsidRPr="00E61EC2">
              <w:rPr>
                <w:rFonts w:ascii="Times" w:eastAsia="Times" w:hAnsi="Times" w:cs="Times"/>
                <w:bCs/>
                <w:sz w:val="24"/>
                <w:szCs w:val="24"/>
              </w:rPr>
              <w:t>eography</w:t>
            </w:r>
          </w:p>
          <w:p w:rsidR="00906A1E" w:rsidRPr="00E61EC2" w:rsidRDefault="00906A1E" w:rsidP="00E61EC2">
            <w:pPr>
              <w:widowControl w:val="0"/>
              <w:rPr>
                <w:rFonts w:ascii="Times" w:eastAsia="Times" w:hAnsi="Times" w:cs="Times"/>
                <w:b/>
                <w:sz w:val="24"/>
                <w:szCs w:val="24"/>
              </w:rPr>
            </w:pPr>
            <w:r w:rsidRPr="00E61EC2">
              <w:rPr>
                <w:rFonts w:ascii="Times" w:eastAsia="Times" w:hAnsi="Times" w:cs="Times"/>
                <w:b/>
                <w:sz w:val="24"/>
                <w:szCs w:val="24"/>
              </w:rPr>
              <w:t>POLITICAL SCIENCE</w:t>
            </w:r>
          </w:p>
          <w:p w:rsidR="00906A1E" w:rsidRPr="00E61EC2" w:rsidRDefault="00906A1E" w:rsidP="00E61EC2">
            <w:pPr>
              <w:spacing w:line="332" w:lineRule="exact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Chapter-</w:t>
            </w:r>
            <w:proofErr w:type="gramStart"/>
            <w:r w:rsidRPr="00E61EC2">
              <w:rPr>
                <w:rFonts w:ascii="Times" w:eastAsia="Times" w:hAnsi="Times" w:cs="Times"/>
                <w:b/>
                <w:sz w:val="24"/>
                <w:szCs w:val="24"/>
              </w:rPr>
              <w:t>1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r w:rsidRPr="00E61EC2">
              <w:rPr>
                <w:rFonts w:ascii="Times" w:eastAsia="Times" w:hAnsi="Times" w:cs="Times"/>
                <w:bCs/>
                <w:sz w:val="24"/>
                <w:szCs w:val="24"/>
              </w:rPr>
              <w:t>W</w:t>
            </w:r>
            <w:r w:rsidR="00DC100C" w:rsidRPr="00E61EC2">
              <w:rPr>
                <w:rFonts w:ascii="Times" w:eastAsia="Times" w:hAnsi="Times" w:cs="Times"/>
                <w:bCs/>
                <w:sz w:val="24"/>
                <w:szCs w:val="24"/>
              </w:rPr>
              <w:t>hat</w:t>
            </w:r>
            <w:r w:rsidRPr="00E61EC2">
              <w:rPr>
                <w:rFonts w:ascii="Times" w:eastAsia="Times" w:hAnsi="Times" w:cs="Times"/>
                <w:bCs/>
                <w:sz w:val="24"/>
                <w:szCs w:val="24"/>
              </w:rPr>
              <w:t xml:space="preserve"> I</w:t>
            </w:r>
            <w:r w:rsidR="00DC100C" w:rsidRPr="00E61EC2">
              <w:rPr>
                <w:rFonts w:ascii="Times" w:eastAsia="Times" w:hAnsi="Times" w:cs="Times"/>
                <w:bCs/>
                <w:sz w:val="24"/>
                <w:szCs w:val="24"/>
              </w:rPr>
              <w:t>s</w:t>
            </w:r>
            <w:r w:rsidRPr="00E61EC2">
              <w:rPr>
                <w:rFonts w:ascii="Times" w:eastAsia="Times" w:hAnsi="Times" w:cs="Times"/>
                <w:bCs/>
                <w:sz w:val="24"/>
                <w:szCs w:val="24"/>
              </w:rPr>
              <w:t xml:space="preserve"> D</w:t>
            </w:r>
            <w:r w:rsidR="00DC100C" w:rsidRPr="00E61EC2">
              <w:rPr>
                <w:rFonts w:ascii="Times" w:eastAsia="Times" w:hAnsi="Times" w:cs="Times"/>
                <w:bCs/>
                <w:sz w:val="24"/>
                <w:szCs w:val="24"/>
              </w:rPr>
              <w:t>emocracy</w:t>
            </w:r>
            <w:r w:rsidRPr="00E61EC2">
              <w:rPr>
                <w:rFonts w:ascii="Times" w:eastAsia="Times" w:hAnsi="Times" w:cs="Times"/>
                <w:bCs/>
                <w:sz w:val="24"/>
                <w:szCs w:val="24"/>
              </w:rPr>
              <w:t xml:space="preserve"> A</w:t>
            </w:r>
            <w:r w:rsidR="00DC100C" w:rsidRPr="00E61EC2">
              <w:rPr>
                <w:rFonts w:ascii="Times" w:eastAsia="Times" w:hAnsi="Times" w:cs="Times"/>
                <w:bCs/>
                <w:sz w:val="24"/>
                <w:szCs w:val="24"/>
              </w:rPr>
              <w:t>nd</w:t>
            </w:r>
            <w:r w:rsidRPr="00E61EC2">
              <w:rPr>
                <w:rFonts w:ascii="Times" w:eastAsia="Times" w:hAnsi="Times" w:cs="Times"/>
                <w:bCs/>
                <w:sz w:val="24"/>
                <w:szCs w:val="24"/>
              </w:rPr>
              <w:t xml:space="preserve"> W</w:t>
            </w:r>
            <w:r w:rsidR="00DC100C" w:rsidRPr="00E61EC2">
              <w:rPr>
                <w:rFonts w:ascii="Times" w:eastAsia="Times" w:hAnsi="Times" w:cs="Times"/>
                <w:bCs/>
                <w:sz w:val="24"/>
                <w:szCs w:val="24"/>
              </w:rPr>
              <w:t>hy</w:t>
            </w:r>
            <w:r w:rsidR="00DC100C">
              <w:rPr>
                <w:rFonts w:ascii="Times" w:eastAsia="Times" w:hAnsi="Times" w:cs="Times"/>
                <w:bCs/>
                <w:sz w:val="24"/>
                <w:szCs w:val="24"/>
              </w:rPr>
              <w:t xml:space="preserve"> De</w:t>
            </w:r>
            <w:r w:rsidR="00DC100C" w:rsidRPr="00E61EC2">
              <w:rPr>
                <w:rFonts w:ascii="Times" w:eastAsia="Times" w:hAnsi="Times" w:cs="Times"/>
                <w:bCs/>
                <w:sz w:val="24"/>
                <w:szCs w:val="24"/>
              </w:rPr>
              <w:t>mocracy</w:t>
            </w:r>
            <w:r w:rsidRPr="00E61EC2">
              <w:rPr>
                <w:rFonts w:ascii="Times" w:eastAsia="Times" w:hAnsi="Times" w:cs="Times"/>
                <w:bCs/>
                <w:sz w:val="24"/>
                <w:szCs w:val="24"/>
              </w:rPr>
              <w:t xml:space="preserve">?  </w:t>
            </w:r>
          </w:p>
          <w:p w:rsidR="00906A1E" w:rsidRPr="00E61EC2" w:rsidRDefault="00906A1E" w:rsidP="00E61EC2">
            <w:pPr>
              <w:widowControl w:val="0"/>
              <w:rPr>
                <w:rFonts w:ascii="Times" w:eastAsia="Times" w:hAnsi="Times" w:cs="Times"/>
                <w:b/>
                <w:sz w:val="24"/>
                <w:szCs w:val="24"/>
              </w:rPr>
            </w:pPr>
            <w:r w:rsidRPr="00E61EC2">
              <w:rPr>
                <w:rFonts w:ascii="Times" w:eastAsia="Times" w:hAnsi="Times" w:cs="Times"/>
                <w:b/>
                <w:sz w:val="24"/>
                <w:szCs w:val="24"/>
              </w:rPr>
              <w:t>HISTORY</w:t>
            </w:r>
          </w:p>
          <w:p w:rsidR="00906A1E" w:rsidRDefault="00906A1E" w:rsidP="00E61EC2">
            <w:pPr>
              <w:spacing w:line="332" w:lineRule="exact"/>
              <w:rPr>
                <w:rFonts w:ascii="Comic Sans MS" w:eastAsia="Comic Sans MS" w:hAnsi="Comic Sans MS"/>
                <w:sz w:val="24"/>
              </w:rPr>
            </w:pPr>
            <w:r w:rsidRPr="00E61EC2">
              <w:rPr>
                <w:rFonts w:ascii="Times" w:eastAsia="Times" w:hAnsi="Times" w:cs="Times"/>
                <w:b/>
                <w:sz w:val="24"/>
                <w:szCs w:val="24"/>
              </w:rPr>
              <w:t>Chapter</w:t>
            </w:r>
            <w:r w:rsidRPr="00E61EC2">
              <w:rPr>
                <w:rFonts w:ascii="Times" w:eastAsia="Times" w:hAnsi="Times" w:cs="Times"/>
                <w:bCs/>
                <w:sz w:val="24"/>
                <w:szCs w:val="24"/>
              </w:rPr>
              <w:t>-The French Revolution</w:t>
            </w:r>
            <w:r>
              <w:rPr>
                <w:rFonts w:ascii="Times" w:eastAsia="Times" w:hAnsi="Times" w:cs="Times"/>
                <w:bCs/>
                <w:sz w:val="24"/>
                <w:szCs w:val="24"/>
              </w:rPr>
              <w:t xml:space="preserve"> </w:t>
            </w:r>
          </w:p>
        </w:tc>
      </w:tr>
      <w:tr w:rsidR="00906A1E" w:rsidTr="006047F4">
        <w:trPr>
          <w:trHeight w:val="80"/>
        </w:trPr>
        <w:tc>
          <w:tcPr>
            <w:tcW w:w="0" w:type="auto"/>
            <w:vMerge/>
            <w:tcBorders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906A1E" w:rsidRDefault="00906A1E" w:rsidP="00DA75B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101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906A1E" w:rsidRDefault="00906A1E" w:rsidP="00DA4E6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852EA" w:rsidTr="00B068F8">
        <w:trPr>
          <w:trHeight w:val="363"/>
        </w:trPr>
        <w:tc>
          <w:tcPr>
            <w:tcW w:w="0" w:type="auto"/>
            <w:tcBorders>
              <w:left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D852EA" w:rsidRDefault="00D852EA" w:rsidP="00DA75BA">
            <w:pPr>
              <w:spacing w:line="331" w:lineRule="exact"/>
              <w:jc w:val="center"/>
              <w:rPr>
                <w:rFonts w:ascii="Comic Sans MS" w:eastAsia="Comic Sans MS" w:hAnsi="Comic Sans MS"/>
                <w:b/>
                <w:color w:val="C0504D"/>
                <w:w w:val="99"/>
                <w:sz w:val="24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4"/>
              </w:rPr>
              <w:t>Mathematics</w:t>
            </w:r>
          </w:p>
        </w:tc>
        <w:tc>
          <w:tcPr>
            <w:tcW w:w="7101" w:type="dxa"/>
            <w:vMerge w:val="restart"/>
            <w:tcBorders>
              <w:right w:val="single" w:sz="8" w:space="0" w:color="92D050"/>
            </w:tcBorders>
            <w:shd w:val="clear" w:color="auto" w:fill="auto"/>
          </w:tcPr>
          <w:p w:rsidR="00D852EA" w:rsidRPr="00AE0651" w:rsidRDefault="00D852EA" w:rsidP="001F6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1</w:t>
            </w:r>
            <w:r w:rsidRPr="00AE0651">
              <w:rPr>
                <w:rFonts w:ascii="Times New Roman" w:hAnsi="Times New Roman" w:cs="Times New Roman"/>
                <w:sz w:val="24"/>
                <w:szCs w:val="24"/>
              </w:rPr>
              <w:t xml:space="preserve"> Number System </w:t>
            </w:r>
          </w:p>
          <w:p w:rsidR="00D852EA" w:rsidRPr="00A5133B" w:rsidRDefault="00D852EA" w:rsidP="00D8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2</w:t>
            </w:r>
            <w:r w:rsidRPr="00AE0651">
              <w:rPr>
                <w:rFonts w:ascii="Times New Roman" w:hAnsi="Times New Roman" w:cs="Times New Roman"/>
                <w:sz w:val="24"/>
                <w:szCs w:val="24"/>
              </w:rPr>
              <w:t xml:space="preserve"> Polynomials</w:t>
            </w:r>
          </w:p>
        </w:tc>
      </w:tr>
      <w:tr w:rsidR="00D852EA" w:rsidTr="00B068F8">
        <w:trPr>
          <w:trHeight w:val="75"/>
        </w:trPr>
        <w:tc>
          <w:tcPr>
            <w:tcW w:w="0" w:type="auto"/>
            <w:tcBorders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D852EA" w:rsidRDefault="00D852EA" w:rsidP="00DA75B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1" w:type="dxa"/>
            <w:vMerge/>
            <w:tcBorders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D852EA" w:rsidRDefault="00D852EA" w:rsidP="00DA75BA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2E45" w:rsidTr="00B068F8">
        <w:trPr>
          <w:trHeight w:val="365"/>
        </w:trPr>
        <w:tc>
          <w:tcPr>
            <w:tcW w:w="0" w:type="auto"/>
            <w:tcBorders>
              <w:left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E72E45" w:rsidRDefault="00E72E45" w:rsidP="00DA75BA">
            <w:pPr>
              <w:spacing w:line="332" w:lineRule="exact"/>
              <w:jc w:val="center"/>
              <w:rPr>
                <w:rFonts w:ascii="Comic Sans MS" w:eastAsia="Comic Sans MS" w:hAnsi="Comic Sans MS"/>
                <w:b/>
                <w:color w:val="C0504D"/>
                <w:w w:val="98"/>
                <w:sz w:val="24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8"/>
                <w:sz w:val="24"/>
              </w:rPr>
              <w:t>Science</w:t>
            </w:r>
          </w:p>
        </w:tc>
        <w:tc>
          <w:tcPr>
            <w:tcW w:w="7101" w:type="dxa"/>
            <w:vMerge w:val="restart"/>
            <w:tcBorders>
              <w:right w:val="single" w:sz="8" w:space="0" w:color="92D050"/>
            </w:tcBorders>
            <w:shd w:val="clear" w:color="auto" w:fill="auto"/>
          </w:tcPr>
          <w:p w:rsidR="00E72E45" w:rsidRPr="00AE0651" w:rsidRDefault="00E72E45" w:rsidP="001F6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E065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  <w:r w:rsidRPr="00AE06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The Fundamental Unit of Life (</w:t>
            </w:r>
            <w:r w:rsidRPr="00AE065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BIOLOGY</w:t>
            </w:r>
            <w:r w:rsidRPr="00AE06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E72E45" w:rsidRPr="00AE0651" w:rsidRDefault="00E72E45" w:rsidP="001F6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E065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Chapter-</w:t>
            </w:r>
            <w:r w:rsidRPr="00AE06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Matter In Our Surroundings (</w:t>
            </w:r>
            <w:r w:rsidRPr="00AE065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CHEMISTRY</w:t>
            </w:r>
            <w:r w:rsidRPr="00AE06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6D065F" w:rsidRPr="00A5133B" w:rsidRDefault="00E72E45" w:rsidP="00A5133B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E065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Chapter </w:t>
            </w:r>
            <w:r w:rsidRPr="00AE06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– Motion (</w:t>
            </w:r>
            <w:r w:rsidRPr="00AE065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PHYSICS</w:t>
            </w:r>
            <w:r w:rsidRPr="00AE06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2E45" w:rsidTr="00B068F8">
        <w:trPr>
          <w:trHeight w:val="318"/>
        </w:trPr>
        <w:tc>
          <w:tcPr>
            <w:tcW w:w="0" w:type="auto"/>
            <w:tcBorders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E72E45" w:rsidRDefault="00E72E45" w:rsidP="00DA4E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1" w:type="dxa"/>
            <w:vMerge/>
            <w:tcBorders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E72E45" w:rsidRDefault="00E72E45" w:rsidP="00D852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2E45" w:rsidTr="00B068F8">
        <w:trPr>
          <w:trHeight w:val="429"/>
        </w:trPr>
        <w:tc>
          <w:tcPr>
            <w:tcW w:w="0" w:type="auto"/>
            <w:tcBorders>
              <w:left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E72E45" w:rsidRDefault="00E72E45" w:rsidP="00DA4E64">
            <w:pPr>
              <w:spacing w:line="331" w:lineRule="exact"/>
              <w:jc w:val="center"/>
              <w:rPr>
                <w:rFonts w:ascii="Comic Sans MS" w:eastAsia="Comic Sans MS" w:hAnsi="Comic Sans MS"/>
                <w:b/>
                <w:color w:val="C0504D"/>
                <w:sz w:val="24"/>
              </w:rPr>
            </w:pPr>
            <w:r>
              <w:rPr>
                <w:rFonts w:ascii="Comic Sans MS" w:eastAsia="Comic Sans MS" w:hAnsi="Comic Sans MS"/>
                <w:b/>
                <w:color w:val="C0504D"/>
                <w:sz w:val="24"/>
              </w:rPr>
              <w:t>Information Technology</w:t>
            </w:r>
          </w:p>
          <w:p w:rsidR="00E72E45" w:rsidRDefault="00E72E45" w:rsidP="00DA4E64">
            <w:pPr>
              <w:spacing w:line="331" w:lineRule="exact"/>
              <w:jc w:val="center"/>
              <w:rPr>
                <w:rFonts w:ascii="Comic Sans MS" w:eastAsia="Comic Sans MS" w:hAnsi="Comic Sans MS"/>
                <w:b/>
                <w:color w:val="C0504D"/>
                <w:sz w:val="24"/>
              </w:rPr>
            </w:pPr>
          </w:p>
        </w:tc>
        <w:tc>
          <w:tcPr>
            <w:tcW w:w="7101" w:type="dxa"/>
            <w:vMerge w:val="restart"/>
            <w:tcBorders>
              <w:right w:val="single" w:sz="8" w:space="0" w:color="92D050"/>
            </w:tcBorders>
            <w:shd w:val="clear" w:color="auto" w:fill="auto"/>
            <w:vAlign w:val="bottom"/>
          </w:tcPr>
          <w:p w:rsidR="00E72E45" w:rsidRPr="00E76FEC" w:rsidRDefault="00E72E45" w:rsidP="001F64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065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Chapter-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Inp</w:t>
            </w:r>
            <w:r w:rsidR="00DA74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ut/Output/Storage devices of a </w:t>
            </w:r>
            <w:r w:rsidR="00BB29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Computer 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ystem</w:t>
            </w:r>
          </w:p>
          <w:p w:rsidR="00E72E45" w:rsidRPr="00E76FEC" w:rsidRDefault="00E72E45" w:rsidP="001F64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065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  <w:r w:rsidRPr="00E76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-Internet </w:t>
            </w:r>
            <w:r w:rsidR="00BB29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and its 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pplications</w:t>
            </w:r>
          </w:p>
          <w:p w:rsidR="00E72E45" w:rsidRDefault="00E72E45" w:rsidP="001F64E4">
            <w:pPr>
              <w:spacing w:line="276" w:lineRule="auto"/>
              <w:ind w:left="720"/>
              <w:rPr>
                <w:rFonts w:ascii="Mangal" w:eastAsia="Mangal" w:hAnsi="Mangal"/>
                <w:sz w:val="24"/>
              </w:rPr>
            </w:pPr>
            <w:r>
              <w:rPr>
                <w:rFonts w:ascii="Mangal" w:eastAsia="Mangal" w:hAnsi="Mangal" w:cs="Mangal"/>
                <w:sz w:val="9"/>
                <w:szCs w:val="9"/>
                <w:cs/>
              </w:rPr>
              <w:t>ृ</w:t>
            </w:r>
          </w:p>
        </w:tc>
      </w:tr>
      <w:tr w:rsidR="00E72E45" w:rsidTr="00B068F8">
        <w:trPr>
          <w:trHeight w:val="156"/>
        </w:trPr>
        <w:tc>
          <w:tcPr>
            <w:tcW w:w="0" w:type="auto"/>
            <w:tcBorders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E72E45" w:rsidRDefault="00E72E45" w:rsidP="00DA4E6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01" w:type="dxa"/>
            <w:vMerge/>
            <w:tcBorders>
              <w:bottom w:val="single" w:sz="8" w:space="0" w:color="92D050"/>
              <w:right w:val="single" w:sz="8" w:space="0" w:color="92D050"/>
            </w:tcBorders>
            <w:shd w:val="clear" w:color="auto" w:fill="auto"/>
            <w:vAlign w:val="bottom"/>
          </w:tcPr>
          <w:p w:rsidR="00E72E45" w:rsidRDefault="00E72E45" w:rsidP="00DA4E64">
            <w:pPr>
              <w:spacing w:line="118" w:lineRule="exact"/>
              <w:ind w:left="720"/>
              <w:rPr>
                <w:rFonts w:ascii="Mangal" w:eastAsia="Mangal" w:hAnsi="Mangal"/>
                <w:sz w:val="9"/>
              </w:rPr>
            </w:pPr>
          </w:p>
        </w:tc>
      </w:tr>
    </w:tbl>
    <w:p w:rsidR="000D65CE" w:rsidRPr="005E3586" w:rsidRDefault="00966E43" w:rsidP="004D79D1"/>
    <w:sectPr w:rsidR="000D65CE" w:rsidRPr="005E3586" w:rsidSect="00A60B3A">
      <w:pgSz w:w="12240" w:h="15840"/>
      <w:pgMar w:top="1080" w:right="1140" w:bottom="1440" w:left="132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nquin Dar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2E2"/>
    <w:multiLevelType w:val="hybridMultilevel"/>
    <w:tmpl w:val="D5BE8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3B2F6D"/>
    <w:multiLevelType w:val="hybridMultilevel"/>
    <w:tmpl w:val="32BEF1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6"/>
    <w:rsid w:val="000A57D1"/>
    <w:rsid w:val="001F64E4"/>
    <w:rsid w:val="00261F92"/>
    <w:rsid w:val="004B6A7D"/>
    <w:rsid w:val="004D79D1"/>
    <w:rsid w:val="005E3586"/>
    <w:rsid w:val="006047F4"/>
    <w:rsid w:val="006C6B8D"/>
    <w:rsid w:val="006D065F"/>
    <w:rsid w:val="007901F8"/>
    <w:rsid w:val="00812762"/>
    <w:rsid w:val="008173FE"/>
    <w:rsid w:val="00906A1E"/>
    <w:rsid w:val="00966E43"/>
    <w:rsid w:val="00A5133B"/>
    <w:rsid w:val="00A60B3A"/>
    <w:rsid w:val="00AD1C7D"/>
    <w:rsid w:val="00AE0651"/>
    <w:rsid w:val="00B068F8"/>
    <w:rsid w:val="00BB29AA"/>
    <w:rsid w:val="00D32107"/>
    <w:rsid w:val="00D852EA"/>
    <w:rsid w:val="00DA74D4"/>
    <w:rsid w:val="00DA75BA"/>
    <w:rsid w:val="00DC100C"/>
    <w:rsid w:val="00E265F1"/>
    <w:rsid w:val="00E61EC2"/>
    <w:rsid w:val="00E72E45"/>
    <w:rsid w:val="00E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86"/>
    <w:pPr>
      <w:spacing w:after="0" w:line="240" w:lineRule="auto"/>
    </w:pPr>
    <w:rPr>
      <w:rFonts w:ascii="Calibri" w:eastAsia="Calibri" w:hAnsi="Calibri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3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D79D1"/>
  </w:style>
  <w:style w:type="paragraph" w:styleId="NoSpacing">
    <w:name w:val="No Spacing"/>
    <w:link w:val="NoSpacingChar"/>
    <w:uiPriority w:val="1"/>
    <w:qFormat/>
    <w:rsid w:val="004D79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9D1"/>
    <w:pPr>
      <w:ind w:left="720" w:hanging="288"/>
      <w:contextualSpacing/>
    </w:pPr>
    <w:rPr>
      <w:color w:val="1F497D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86"/>
    <w:pPr>
      <w:spacing w:after="0" w:line="240" w:lineRule="auto"/>
    </w:pPr>
    <w:rPr>
      <w:rFonts w:ascii="Calibri" w:eastAsia="Calibri" w:hAnsi="Calibri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3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D79D1"/>
  </w:style>
  <w:style w:type="paragraph" w:styleId="NoSpacing">
    <w:name w:val="No Spacing"/>
    <w:link w:val="NoSpacingChar"/>
    <w:uiPriority w:val="1"/>
    <w:qFormat/>
    <w:rsid w:val="004D79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9D1"/>
    <w:pPr>
      <w:ind w:left="720" w:hanging="288"/>
      <w:contextualSpacing/>
    </w:pPr>
    <w:rPr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 KUMAR SHARMA</dc:creator>
  <cp:lastModifiedBy>Samarth Arora</cp:lastModifiedBy>
  <cp:revision>28</cp:revision>
  <dcterms:created xsi:type="dcterms:W3CDTF">2020-04-28T14:18:00Z</dcterms:created>
  <dcterms:modified xsi:type="dcterms:W3CDTF">2020-08-27T04:40:00Z</dcterms:modified>
</cp:coreProperties>
</file>