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64" w:rsidRPr="0090409F" w:rsidRDefault="00696564" w:rsidP="00CC132E">
      <w:pPr>
        <w:pStyle w:val="Heading2"/>
        <w:jc w:val="center"/>
        <w:rPr>
          <w:color w:val="000000" w:themeColor="text1"/>
          <w:sz w:val="36"/>
        </w:rPr>
      </w:pPr>
      <w:r w:rsidRPr="0090409F">
        <w:rPr>
          <w:color w:val="000000" w:themeColor="text1"/>
          <w:sz w:val="36"/>
        </w:rPr>
        <w:t>D.A.V. PUBLIC SCHOOL, EAST OF LONI ROAD, DELHI</w:t>
      </w:r>
    </w:p>
    <w:p w:rsidR="00696564" w:rsidRDefault="00696564" w:rsidP="00CC1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3B0" w:rsidRPr="0090409F" w:rsidRDefault="0090409F" w:rsidP="00CC132E">
      <w:pPr>
        <w:pStyle w:val="Subtitle"/>
        <w:spacing w:after="0"/>
        <w:jc w:val="center"/>
        <w:rPr>
          <w:b/>
          <w:i w:val="0"/>
          <w:color w:val="000000" w:themeColor="text1"/>
          <w:highlight w:val="lightGray"/>
        </w:rPr>
      </w:pPr>
      <w:r w:rsidRPr="0090409F">
        <w:rPr>
          <w:b/>
          <w:i w:val="0"/>
          <w:color w:val="000000" w:themeColor="text1"/>
          <w:highlight w:val="lightGray"/>
        </w:rPr>
        <w:t xml:space="preserve">REVISED </w:t>
      </w:r>
      <w:r w:rsidR="00427B18">
        <w:rPr>
          <w:b/>
          <w:i w:val="0"/>
          <w:color w:val="000000" w:themeColor="text1"/>
          <w:highlight w:val="lightGray"/>
        </w:rPr>
        <w:t>I</w:t>
      </w:r>
      <w:r w:rsidRPr="0090409F">
        <w:rPr>
          <w:b/>
          <w:i w:val="0"/>
          <w:color w:val="000000" w:themeColor="text1"/>
          <w:highlight w:val="lightGray"/>
        </w:rPr>
        <w:t>NSTRUCTIONS</w:t>
      </w:r>
      <w:r w:rsidR="00427B18">
        <w:rPr>
          <w:b/>
          <w:i w:val="0"/>
          <w:color w:val="000000" w:themeColor="text1"/>
          <w:highlight w:val="lightGray"/>
        </w:rPr>
        <w:t xml:space="preserve"> FOR EXAMINATIONS </w:t>
      </w:r>
    </w:p>
    <w:p w:rsidR="00696564" w:rsidRPr="0090409F" w:rsidRDefault="0090409F" w:rsidP="00CC132E">
      <w:pPr>
        <w:pStyle w:val="Subtitle"/>
        <w:spacing w:after="0"/>
        <w:jc w:val="center"/>
        <w:rPr>
          <w:b/>
          <w:i w:val="0"/>
          <w:color w:val="000000" w:themeColor="text1"/>
        </w:rPr>
      </w:pPr>
      <w:r w:rsidRPr="0090409F">
        <w:rPr>
          <w:b/>
          <w:i w:val="0"/>
          <w:color w:val="000000" w:themeColor="text1"/>
          <w:highlight w:val="lightGray"/>
        </w:rPr>
        <w:t>AS PER RECENT GUIDELINES ISSUED BY CBSE</w:t>
      </w:r>
    </w:p>
    <w:p w:rsidR="0090409F" w:rsidRDefault="00CB43B0" w:rsidP="00CC132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409F" w:rsidRDefault="0090409F" w:rsidP="00CC132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564" w:rsidRDefault="00CB43B0" w:rsidP="004404E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</w:t>
      </w:r>
    </w:p>
    <w:p w:rsidR="00696564" w:rsidRDefault="00696564" w:rsidP="00CC132E">
      <w:pPr>
        <w:jc w:val="both"/>
        <w:rPr>
          <w:rFonts w:ascii="Times New Roman" w:hAnsi="Times New Roman" w:cs="Times New Roman"/>
          <w:sz w:val="24"/>
          <w:szCs w:val="24"/>
        </w:rPr>
      </w:pPr>
      <w:r w:rsidRPr="00387540">
        <w:rPr>
          <w:rFonts w:ascii="Times New Roman" w:hAnsi="Times New Roman" w:cs="Times New Roman"/>
          <w:sz w:val="24"/>
          <w:szCs w:val="24"/>
        </w:rPr>
        <w:t xml:space="preserve">Mid-term examinations will now soon begin and in this regard most of the necessary instructions have been given with the date-sheet. Some necessary additions </w:t>
      </w:r>
      <w:r>
        <w:rPr>
          <w:rFonts w:ascii="Times New Roman" w:hAnsi="Times New Roman" w:cs="Times New Roman"/>
          <w:sz w:val="24"/>
          <w:szCs w:val="24"/>
        </w:rPr>
        <w:t xml:space="preserve">as per recent guidelines issued by CBSE </w:t>
      </w:r>
      <w:r w:rsidRPr="00387540">
        <w:rPr>
          <w:rFonts w:ascii="Times New Roman" w:hAnsi="Times New Roman" w:cs="Times New Roman"/>
          <w:sz w:val="24"/>
          <w:szCs w:val="24"/>
        </w:rPr>
        <w:t>are as follow:</w:t>
      </w:r>
    </w:p>
    <w:p w:rsidR="00CB43B0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advised to ensure that </w:t>
      </w:r>
      <w:r w:rsidRPr="00CB43B0">
        <w:rPr>
          <w:rFonts w:ascii="Times New Roman" w:hAnsi="Times New Roman" w:cs="Times New Roman"/>
          <w:b/>
          <w:sz w:val="24"/>
          <w:szCs w:val="24"/>
        </w:rPr>
        <w:t xml:space="preserve">the device (laptop or smart phone) and bandwidth are in order to </w:t>
      </w:r>
      <w:r>
        <w:rPr>
          <w:rFonts w:ascii="Times New Roman" w:hAnsi="Times New Roman" w:cs="Times New Roman"/>
          <w:sz w:val="24"/>
          <w:szCs w:val="24"/>
        </w:rPr>
        <w:t xml:space="preserve">avoid any sort of glitch during examination. </w:t>
      </w:r>
    </w:p>
    <w:p w:rsidR="00937AF9" w:rsidRDefault="00937AF9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divided into </w:t>
      </w:r>
      <w:r w:rsidRPr="00937AF9">
        <w:rPr>
          <w:rFonts w:ascii="Times New Roman" w:hAnsi="Times New Roman" w:cs="Times New Roman"/>
          <w:b/>
          <w:sz w:val="24"/>
          <w:szCs w:val="24"/>
        </w:rPr>
        <w:t>two groups</w:t>
      </w:r>
      <w:r>
        <w:rPr>
          <w:rFonts w:ascii="Times New Roman" w:hAnsi="Times New Roman" w:cs="Times New Roman"/>
          <w:sz w:val="24"/>
          <w:szCs w:val="24"/>
        </w:rPr>
        <w:t xml:space="preserve"> and their respective invigilator will look after their timely submission of answer sheets.  </w:t>
      </w:r>
    </w:p>
    <w:p w:rsidR="00CB43B0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required to first </w:t>
      </w:r>
      <w:r w:rsidRPr="00CB43B0">
        <w:rPr>
          <w:rFonts w:ascii="Times New Roman" w:hAnsi="Times New Roman" w:cs="Times New Roman"/>
          <w:b/>
          <w:sz w:val="24"/>
          <w:szCs w:val="24"/>
        </w:rPr>
        <w:t>join the meeting at 8:15 am scheduled by the invigilator for their attendance</w:t>
      </w:r>
      <w:r>
        <w:rPr>
          <w:rFonts w:ascii="Times New Roman" w:hAnsi="Times New Roman" w:cs="Times New Roman"/>
          <w:sz w:val="24"/>
          <w:szCs w:val="24"/>
        </w:rPr>
        <w:t xml:space="preserve">. Thereafter the exam link will be shared. </w:t>
      </w:r>
    </w:p>
    <w:p w:rsidR="00CB43B0" w:rsidRPr="00F74D1E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D1E">
        <w:rPr>
          <w:rFonts w:ascii="Times New Roman" w:hAnsi="Times New Roman" w:cs="Times New Roman"/>
          <w:sz w:val="24"/>
          <w:szCs w:val="24"/>
        </w:rPr>
        <w:t xml:space="preserve">In order to conduct examination smoothly and fairly </w:t>
      </w:r>
      <w:r w:rsidRPr="00F74D1E">
        <w:rPr>
          <w:rFonts w:ascii="Times New Roman" w:hAnsi="Times New Roman" w:cs="Times New Roman"/>
          <w:b/>
          <w:sz w:val="24"/>
          <w:szCs w:val="24"/>
        </w:rPr>
        <w:t xml:space="preserve">two members of faculty </w:t>
      </w:r>
      <w:r w:rsidRPr="00F74D1E">
        <w:rPr>
          <w:rFonts w:ascii="Times New Roman" w:hAnsi="Times New Roman" w:cs="Times New Roman"/>
          <w:sz w:val="24"/>
          <w:szCs w:val="24"/>
        </w:rPr>
        <w:t xml:space="preserve">will be on invigilation duty. Parents are also requested to act as </w:t>
      </w:r>
      <w:r>
        <w:rPr>
          <w:rFonts w:ascii="Times New Roman" w:hAnsi="Times New Roman" w:cs="Times New Roman"/>
          <w:sz w:val="24"/>
          <w:szCs w:val="24"/>
        </w:rPr>
        <w:t xml:space="preserve">in-house </w:t>
      </w:r>
      <w:r w:rsidRPr="00F74D1E">
        <w:rPr>
          <w:rFonts w:ascii="Times New Roman" w:hAnsi="Times New Roman" w:cs="Times New Roman"/>
          <w:sz w:val="24"/>
          <w:szCs w:val="24"/>
        </w:rPr>
        <w:t>invigilator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4D1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extend their support in conducting smooth and fair examination</w:t>
      </w:r>
      <w:r w:rsidRPr="00F74D1E">
        <w:rPr>
          <w:rFonts w:ascii="Times New Roman" w:hAnsi="Times New Roman" w:cs="Times New Roman"/>
          <w:sz w:val="24"/>
          <w:szCs w:val="24"/>
        </w:rPr>
        <w:t>.</w:t>
      </w:r>
    </w:p>
    <w:p w:rsidR="00CB43B0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D1E">
        <w:rPr>
          <w:rFonts w:ascii="Times New Roman" w:hAnsi="Times New Roman" w:cs="Times New Roman"/>
          <w:sz w:val="24"/>
          <w:szCs w:val="24"/>
        </w:rPr>
        <w:t xml:space="preserve">The students should </w:t>
      </w:r>
      <w:r w:rsidRPr="00A128E0">
        <w:rPr>
          <w:rFonts w:ascii="Times New Roman" w:hAnsi="Times New Roman" w:cs="Times New Roman"/>
          <w:b/>
          <w:sz w:val="24"/>
          <w:szCs w:val="24"/>
        </w:rPr>
        <w:t>keep the cameras on</w:t>
      </w:r>
      <w:r w:rsidRPr="00F74D1E">
        <w:rPr>
          <w:rFonts w:ascii="Times New Roman" w:hAnsi="Times New Roman" w:cs="Times New Roman"/>
          <w:sz w:val="24"/>
          <w:szCs w:val="24"/>
        </w:rPr>
        <w:t xml:space="preserve"> during the exam and are advised to sit in front of a mirror preferably for good watch on the examinee.</w:t>
      </w:r>
    </w:p>
    <w:p w:rsidR="00CB43B0" w:rsidRPr="00A128E0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A128E0">
        <w:rPr>
          <w:rFonts w:ascii="Times New Roman" w:hAnsi="Times New Roman" w:cs="Times New Roman"/>
          <w:b/>
          <w:sz w:val="24"/>
          <w:szCs w:val="24"/>
        </w:rPr>
        <w:t xml:space="preserve">must arrange their stationary like sheets, ruler, pen, pencil, </w:t>
      </w:r>
      <w:proofErr w:type="spellStart"/>
      <w:r w:rsidRPr="00A128E0"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 w:rsidRPr="00A128E0">
        <w:rPr>
          <w:rFonts w:ascii="Times New Roman" w:hAnsi="Times New Roman" w:cs="Times New Roman"/>
          <w:b/>
          <w:sz w:val="24"/>
          <w:szCs w:val="24"/>
        </w:rPr>
        <w:t xml:space="preserve">, stapler/thread, graph, map, etc. in advance. </w:t>
      </w:r>
    </w:p>
    <w:p w:rsidR="00CB43B0" w:rsidRPr="00F74D1E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may either type or write the (selected) answers. Written ones are to be uploaded in </w:t>
      </w:r>
      <w:r w:rsidRPr="00A128E0">
        <w:rPr>
          <w:rFonts w:ascii="Times New Roman" w:hAnsi="Times New Roman" w:cs="Times New Roman"/>
          <w:b/>
          <w:sz w:val="24"/>
          <w:szCs w:val="24"/>
        </w:rPr>
        <w:t>PDF 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.  Two teachers on duty will ensure uploading process for all is completed in due time. </w:t>
      </w:r>
    </w:p>
    <w:p w:rsidR="00CB43B0" w:rsidRPr="00A93FDB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FDB">
        <w:rPr>
          <w:rFonts w:ascii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hAnsi="Times New Roman" w:cs="Times New Roman"/>
          <w:sz w:val="24"/>
          <w:szCs w:val="24"/>
        </w:rPr>
        <w:t xml:space="preserve">are requested to ensure that their ward </w:t>
      </w:r>
      <w:r w:rsidRPr="00A93FDB">
        <w:rPr>
          <w:rFonts w:ascii="Times New Roman" w:hAnsi="Times New Roman" w:cs="Times New Roman"/>
          <w:b/>
          <w:sz w:val="24"/>
          <w:szCs w:val="24"/>
        </w:rPr>
        <w:t>doesn’t seek any assistance from online or offline tools.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B0" w:rsidRPr="00F74D1E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D1E">
        <w:rPr>
          <w:rFonts w:ascii="Times New Roman" w:hAnsi="Times New Roman" w:cs="Times New Roman"/>
          <w:sz w:val="24"/>
          <w:szCs w:val="24"/>
        </w:rPr>
        <w:t xml:space="preserve">The students are required to read </w:t>
      </w:r>
      <w:r w:rsidRPr="00F74D1E">
        <w:rPr>
          <w:rFonts w:ascii="Times New Roman" w:hAnsi="Times New Roman" w:cs="Times New Roman"/>
          <w:b/>
          <w:sz w:val="24"/>
          <w:szCs w:val="24"/>
        </w:rPr>
        <w:t>the subject wise instructions thoroughly and follow them deftly</w:t>
      </w:r>
      <w:r w:rsidRPr="00F74D1E">
        <w:rPr>
          <w:rFonts w:ascii="Times New Roman" w:hAnsi="Times New Roman" w:cs="Times New Roman"/>
          <w:sz w:val="24"/>
          <w:szCs w:val="24"/>
        </w:rPr>
        <w:t>. Eve</w:t>
      </w:r>
      <w:r>
        <w:rPr>
          <w:rFonts w:ascii="Times New Roman" w:hAnsi="Times New Roman" w:cs="Times New Roman"/>
          <w:sz w:val="24"/>
          <w:szCs w:val="24"/>
        </w:rPr>
        <w:t xml:space="preserve">ry student must click on </w:t>
      </w:r>
      <w:r w:rsidRPr="008461CC">
        <w:rPr>
          <w:rFonts w:ascii="Times New Roman" w:hAnsi="Times New Roman" w:cs="Times New Roman"/>
          <w:b/>
          <w:sz w:val="24"/>
          <w:szCs w:val="24"/>
        </w:rPr>
        <w:t>“SUBMIT”</w:t>
      </w:r>
      <w:r w:rsidRPr="00F74D1E">
        <w:rPr>
          <w:rFonts w:ascii="Times New Roman" w:hAnsi="Times New Roman" w:cs="Times New Roman"/>
          <w:sz w:val="24"/>
          <w:szCs w:val="24"/>
        </w:rPr>
        <w:t xml:space="preserve"> after completing the paper.</w:t>
      </w:r>
    </w:p>
    <w:p w:rsidR="00CB43B0" w:rsidRPr="00F74D1E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D1E">
        <w:rPr>
          <w:rFonts w:ascii="Times New Roman" w:hAnsi="Times New Roman" w:cs="Times New Roman"/>
          <w:sz w:val="24"/>
          <w:szCs w:val="24"/>
        </w:rPr>
        <w:t xml:space="preserve">The students are allowed to submit the paper </w:t>
      </w:r>
      <w:r w:rsidRPr="00F74D1E">
        <w:rPr>
          <w:rFonts w:ascii="Times New Roman" w:hAnsi="Times New Roman" w:cs="Times New Roman"/>
          <w:b/>
          <w:sz w:val="24"/>
          <w:szCs w:val="24"/>
        </w:rPr>
        <w:t>only once</w:t>
      </w:r>
      <w:r w:rsidRPr="00F74D1E">
        <w:rPr>
          <w:rFonts w:ascii="Times New Roman" w:hAnsi="Times New Roman" w:cs="Times New Roman"/>
          <w:sz w:val="24"/>
          <w:szCs w:val="24"/>
        </w:rPr>
        <w:t>, within the stipulated time.</w:t>
      </w:r>
    </w:p>
    <w:p w:rsidR="00CB43B0" w:rsidRPr="00F74D1E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D1E">
        <w:rPr>
          <w:rFonts w:ascii="Times New Roman" w:hAnsi="Times New Roman" w:cs="Times New Roman"/>
          <w:sz w:val="24"/>
          <w:szCs w:val="24"/>
        </w:rPr>
        <w:t xml:space="preserve">The objective part of the exam would be on </w:t>
      </w:r>
      <w:r w:rsidRPr="003A2229">
        <w:rPr>
          <w:rFonts w:ascii="Times New Roman" w:hAnsi="Times New Roman" w:cs="Times New Roman"/>
          <w:b/>
          <w:sz w:val="24"/>
          <w:szCs w:val="24"/>
          <w:highlight w:val="yellow"/>
        </w:rPr>
        <w:t>Google form and the subjective part of the will be uploaded on the Google classroom.</w:t>
      </w:r>
      <w:r w:rsidRPr="00F74D1E">
        <w:rPr>
          <w:rFonts w:ascii="Times New Roman" w:hAnsi="Times New Roman" w:cs="Times New Roman"/>
          <w:sz w:val="24"/>
          <w:szCs w:val="24"/>
        </w:rPr>
        <w:t xml:space="preserve"> However subject wise instructions regarding this will be issued to the students.</w:t>
      </w:r>
    </w:p>
    <w:p w:rsidR="00CB43B0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D1E">
        <w:rPr>
          <w:rFonts w:ascii="Times New Roman" w:hAnsi="Times New Roman" w:cs="Times New Roman"/>
          <w:sz w:val="24"/>
          <w:szCs w:val="24"/>
        </w:rPr>
        <w:t xml:space="preserve"> All the parents are requested to maintain their personal IDs so that the result of your ward can be mailed to you on the pre -decided date.</w:t>
      </w:r>
    </w:p>
    <w:p w:rsidR="00CB43B0" w:rsidRPr="00F74D1E" w:rsidRDefault="00CB43B0" w:rsidP="00CC1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specific bifurcation and their platform for conducting examination is given below</w:t>
      </w:r>
    </w:p>
    <w:tbl>
      <w:tblPr>
        <w:tblStyle w:val="TableGrid"/>
        <w:tblpPr w:leftFromText="180" w:rightFromText="180" w:vertAnchor="text" w:horzAnchor="margin" w:tblpX="-684" w:tblpY="176"/>
        <w:tblW w:w="10732" w:type="dxa"/>
        <w:tblLayout w:type="fixed"/>
        <w:tblLook w:val="04A0" w:firstRow="1" w:lastRow="0" w:firstColumn="1" w:lastColumn="0" w:noHBand="0" w:noVBand="1"/>
      </w:tblPr>
      <w:tblGrid>
        <w:gridCol w:w="2880"/>
        <w:gridCol w:w="1512"/>
        <w:gridCol w:w="1890"/>
        <w:gridCol w:w="1980"/>
        <w:gridCol w:w="2470"/>
      </w:tblGrid>
      <w:tr w:rsidR="002128CE" w:rsidRPr="00387540" w:rsidTr="002128CE">
        <w:tc>
          <w:tcPr>
            <w:tcW w:w="2880" w:type="dxa"/>
          </w:tcPr>
          <w:p w:rsidR="002128CE" w:rsidRPr="00952054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20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SUBJECT</w:t>
            </w:r>
          </w:p>
        </w:tc>
        <w:tc>
          <w:tcPr>
            <w:tcW w:w="1512" w:type="dxa"/>
          </w:tcPr>
          <w:p w:rsidR="002128CE" w:rsidRPr="00952054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2054">
              <w:rPr>
                <w:rFonts w:ascii="Times New Roman" w:hAnsi="Times New Roman" w:cs="Times New Roman"/>
                <w:b/>
                <w:sz w:val="28"/>
                <w:szCs w:val="24"/>
              </w:rPr>
              <w:t>CLASSES</w:t>
            </w:r>
          </w:p>
        </w:tc>
        <w:tc>
          <w:tcPr>
            <w:tcW w:w="1890" w:type="dxa"/>
          </w:tcPr>
          <w:p w:rsidR="002128CE" w:rsidRPr="00952054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2054">
              <w:rPr>
                <w:rFonts w:ascii="Times New Roman" w:hAnsi="Times New Roman" w:cs="Times New Roman"/>
                <w:b/>
                <w:sz w:val="28"/>
                <w:szCs w:val="24"/>
              </w:rPr>
              <w:t>TIME</w:t>
            </w:r>
          </w:p>
        </w:tc>
        <w:tc>
          <w:tcPr>
            <w:tcW w:w="1980" w:type="dxa"/>
          </w:tcPr>
          <w:p w:rsidR="002128CE" w:rsidRPr="00952054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2054">
              <w:rPr>
                <w:rFonts w:ascii="Times New Roman" w:hAnsi="Times New Roman" w:cs="Times New Roman"/>
                <w:b/>
                <w:sz w:val="28"/>
                <w:szCs w:val="24"/>
              </w:rPr>
              <w:t>DIVISION</w:t>
            </w:r>
          </w:p>
        </w:tc>
        <w:tc>
          <w:tcPr>
            <w:tcW w:w="2470" w:type="dxa"/>
          </w:tcPr>
          <w:p w:rsidR="002128CE" w:rsidRPr="00952054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2054">
              <w:rPr>
                <w:rFonts w:ascii="Times New Roman" w:hAnsi="Times New Roman" w:cs="Times New Roman"/>
                <w:b/>
                <w:sz w:val="28"/>
                <w:szCs w:val="24"/>
              </w:rPr>
              <w:t>PLATFORM</w:t>
            </w:r>
          </w:p>
        </w:tc>
      </w:tr>
      <w:tr w:rsidR="002128CE" w:rsidRPr="00387540" w:rsidTr="002128CE">
        <w:trPr>
          <w:trHeight w:val="1008"/>
        </w:trPr>
        <w:tc>
          <w:tcPr>
            <w:tcW w:w="28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512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IX, X &amp;XII</w:t>
            </w:r>
          </w:p>
        </w:tc>
        <w:tc>
          <w:tcPr>
            <w:tcW w:w="189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8:30-11:30 +15 minutes (For uploading)</w:t>
            </w:r>
          </w:p>
        </w:tc>
        <w:tc>
          <w:tcPr>
            <w:tcW w:w="19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40 (objective)+40 (subjective)</w:t>
            </w:r>
          </w:p>
        </w:tc>
        <w:tc>
          <w:tcPr>
            <w:tcW w:w="247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Forms- Objective Section and Subjective Section</w:t>
            </w:r>
          </w:p>
        </w:tc>
      </w:tr>
      <w:tr w:rsidR="002128CE" w:rsidRPr="00387540" w:rsidTr="004404EE">
        <w:trPr>
          <w:trHeight w:val="3448"/>
        </w:trPr>
        <w:tc>
          <w:tcPr>
            <w:tcW w:w="28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8:30-11:30 +15 minutes (For uploading)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 xml:space="preserve"> 8:30-11:30 +15 minutes (For uploading)</w:t>
            </w:r>
          </w:p>
        </w:tc>
        <w:tc>
          <w:tcPr>
            <w:tcW w:w="19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 xml:space="preserve">40 (objective)+40 (subjective) 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30 (objective)+50 (subjective)</w:t>
            </w:r>
          </w:p>
        </w:tc>
        <w:tc>
          <w:tcPr>
            <w:tcW w:w="247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Forms- Objective Section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 xml:space="preserve">Google Classrooms- Subjective Section 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Forms- Objective Section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Classrooms- Subjective Section</w:t>
            </w:r>
          </w:p>
        </w:tc>
      </w:tr>
      <w:tr w:rsidR="002128CE" w:rsidRPr="00387540" w:rsidTr="002128CE">
        <w:trPr>
          <w:trHeight w:val="1008"/>
        </w:trPr>
        <w:tc>
          <w:tcPr>
            <w:tcW w:w="28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1512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V-X &amp; XII</w:t>
            </w:r>
          </w:p>
        </w:tc>
        <w:tc>
          <w:tcPr>
            <w:tcW w:w="189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8:30-11:30 +15 minutes (For uploading)</w:t>
            </w:r>
          </w:p>
        </w:tc>
        <w:tc>
          <w:tcPr>
            <w:tcW w:w="19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32 (objective)+48 (subjective)</w:t>
            </w:r>
          </w:p>
        </w:tc>
        <w:tc>
          <w:tcPr>
            <w:tcW w:w="247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Forms- Objective Section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Classrooms- Subjective Section</w:t>
            </w:r>
          </w:p>
        </w:tc>
      </w:tr>
      <w:tr w:rsidR="002128CE" w:rsidRPr="00387540" w:rsidTr="002128CE">
        <w:trPr>
          <w:trHeight w:val="1008"/>
        </w:trPr>
        <w:tc>
          <w:tcPr>
            <w:tcW w:w="28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Science/Social Science/Accountancy/ Business 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>Studies/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Economics/ </w:t>
            </w:r>
            <w:proofErr w:type="spellStart"/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>ComputerScience</w:t>
            </w:r>
            <w:proofErr w:type="spellEnd"/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/Informatics Practices/Biology/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512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IX, X &amp;XII</w:t>
            </w:r>
          </w:p>
        </w:tc>
        <w:tc>
          <w:tcPr>
            <w:tcW w:w="189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8:30-11:30 +15 minutes (For uploading)</w:t>
            </w:r>
          </w:p>
        </w:tc>
        <w:tc>
          <w:tcPr>
            <w:tcW w:w="198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50 (subjective)+ 30 (objective)</w:t>
            </w:r>
          </w:p>
        </w:tc>
        <w:tc>
          <w:tcPr>
            <w:tcW w:w="2470" w:type="dxa"/>
          </w:tcPr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Forms- Objective Section</w:t>
            </w:r>
          </w:p>
          <w:p w:rsidR="002128CE" w:rsidRPr="004404EE" w:rsidRDefault="002128CE" w:rsidP="00212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Google Classrooms- Subjective Section</w:t>
            </w:r>
          </w:p>
        </w:tc>
      </w:tr>
    </w:tbl>
    <w:p w:rsidR="00137D82" w:rsidRPr="002128CE" w:rsidRDefault="00696564" w:rsidP="00CC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3B0">
        <w:rPr>
          <w:rFonts w:ascii="Times New Roman" w:hAnsi="Times New Roman" w:cs="Times New Roman"/>
          <w:b/>
          <w:sz w:val="24"/>
          <w:szCs w:val="24"/>
          <w:highlight w:val="yellow"/>
        </w:rPr>
        <w:t>For classes V-VIII</w:t>
      </w:r>
      <w:r w:rsidR="005A30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(EXCEPT FOR MATHEMATICS)</w:t>
      </w:r>
      <w:r w:rsidRPr="00CB43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instructions will remain same as provided in the date sheet issued earlier.</w:t>
      </w:r>
      <w:r w:rsidRPr="00CB4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4E9" w:rsidRPr="00766137" w:rsidRDefault="00696564" w:rsidP="00CC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3B0">
        <w:rPr>
          <w:rFonts w:ascii="Times New Roman" w:hAnsi="Times New Roman" w:cs="Times New Roman"/>
          <w:sz w:val="24"/>
          <w:szCs w:val="24"/>
        </w:rPr>
        <w:t>Coordination is the key to ensure complianc</w:t>
      </w:r>
      <w:r w:rsidR="00CC132E">
        <w:rPr>
          <w:rFonts w:ascii="Times New Roman" w:hAnsi="Times New Roman" w:cs="Times New Roman"/>
          <w:sz w:val="24"/>
          <w:szCs w:val="24"/>
        </w:rPr>
        <w:t>e of above stated instructions. Parents are expected to extend their hand and guide their ward accordingly. S</w:t>
      </w:r>
      <w:r w:rsidRPr="00CB43B0">
        <w:rPr>
          <w:rFonts w:ascii="Times New Roman" w:hAnsi="Times New Roman" w:cs="Times New Roman"/>
          <w:sz w:val="24"/>
          <w:szCs w:val="24"/>
        </w:rPr>
        <w:t>tudents</w:t>
      </w:r>
      <w:r w:rsidR="00CC132E">
        <w:rPr>
          <w:rFonts w:ascii="Times New Roman" w:hAnsi="Times New Roman" w:cs="Times New Roman"/>
          <w:sz w:val="24"/>
          <w:szCs w:val="24"/>
        </w:rPr>
        <w:t xml:space="preserve"> also</w:t>
      </w:r>
      <w:r w:rsidRPr="00CB43B0">
        <w:rPr>
          <w:rFonts w:ascii="Times New Roman" w:hAnsi="Times New Roman" w:cs="Times New Roman"/>
          <w:sz w:val="24"/>
          <w:szCs w:val="24"/>
        </w:rPr>
        <w:t xml:space="preserve"> bear the responsibility to eliminate all possibilities of distraction during the classes particularly during examinations.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137">
        <w:rPr>
          <w:rFonts w:ascii="Times New Roman" w:hAnsi="Times New Roman" w:cs="Times New Roman"/>
          <w:b/>
          <w:sz w:val="24"/>
          <w:szCs w:val="24"/>
          <w:highlight w:val="yellow"/>
        </w:rPr>
        <w:t>Students are further instructed to add their profile pictures</w:t>
      </w:r>
      <w:r w:rsidR="00CC132E" w:rsidRPr="007661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their Google account</w:t>
      </w:r>
      <w:r w:rsidRPr="007661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only in school uniform for easy identification.</w:t>
      </w:r>
    </w:p>
    <w:p w:rsidR="00CC132E" w:rsidRDefault="00CC132E" w:rsidP="00CC1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2E" w:rsidRDefault="00CC132E" w:rsidP="00CC1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time has been tr</w:t>
      </w:r>
      <w:r w:rsidR="00937AF9">
        <w:rPr>
          <w:rFonts w:ascii="Times New Roman" w:hAnsi="Times New Roman" w:cs="Times New Roman"/>
          <w:sz w:val="24"/>
          <w:szCs w:val="24"/>
        </w:rPr>
        <w:t>ying us at each step but</w:t>
      </w:r>
      <w:r>
        <w:rPr>
          <w:rFonts w:ascii="Times New Roman" w:hAnsi="Times New Roman" w:cs="Times New Roman"/>
          <w:sz w:val="24"/>
          <w:szCs w:val="24"/>
        </w:rPr>
        <w:t xml:space="preserve"> we believe that together we can. For any query or issue regarding examination students must reach out to their respective class teacher/subject teacher</w:t>
      </w:r>
      <w:r w:rsidR="00427B18">
        <w:rPr>
          <w:rFonts w:ascii="Times New Roman" w:hAnsi="Times New Roman" w:cs="Times New Roman"/>
          <w:sz w:val="24"/>
          <w:szCs w:val="24"/>
        </w:rPr>
        <w:t xml:space="preserve"> immediately</w:t>
      </w:r>
      <w:r>
        <w:rPr>
          <w:rFonts w:ascii="Times New Roman" w:hAnsi="Times New Roman" w:cs="Times New Roman"/>
          <w:sz w:val="24"/>
          <w:szCs w:val="24"/>
        </w:rPr>
        <w:t xml:space="preserve">. Any delay in reporting any issue will </w:t>
      </w:r>
      <w:r w:rsidR="0090409F">
        <w:rPr>
          <w:rFonts w:ascii="Times New Roman" w:hAnsi="Times New Roman" w:cs="Times New Roman"/>
          <w:sz w:val="24"/>
          <w:szCs w:val="24"/>
        </w:rPr>
        <w:t xml:space="preserve">be considered willful ignorance. </w:t>
      </w:r>
    </w:p>
    <w:p w:rsidR="0090409F" w:rsidRDefault="0090409F" w:rsidP="00CC1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09F" w:rsidRDefault="0090409F" w:rsidP="00CC1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Best Wishes</w:t>
      </w:r>
    </w:p>
    <w:p w:rsidR="002128CE" w:rsidRDefault="002128CE" w:rsidP="00CC1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23495</wp:posOffset>
            </wp:positionV>
            <wp:extent cx="1640205" cy="262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09F" w:rsidRDefault="0090409F" w:rsidP="0090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Sameeksha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90409F" w:rsidRDefault="0090409F" w:rsidP="0090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(Principal)</w:t>
      </w:r>
    </w:p>
    <w:p w:rsidR="0090409F" w:rsidRDefault="0090409F" w:rsidP="0090409F">
      <w:pPr>
        <w:spacing w:after="0"/>
        <w:jc w:val="both"/>
      </w:pPr>
    </w:p>
    <w:sectPr w:rsidR="0090409F" w:rsidSect="005957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00F"/>
    <w:multiLevelType w:val="hybridMultilevel"/>
    <w:tmpl w:val="4154AD94"/>
    <w:lvl w:ilvl="0" w:tplc="BBF2D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6564"/>
    <w:rsid w:val="00026C34"/>
    <w:rsid w:val="000704E9"/>
    <w:rsid w:val="001267EA"/>
    <w:rsid w:val="00137D82"/>
    <w:rsid w:val="001A2918"/>
    <w:rsid w:val="002128CE"/>
    <w:rsid w:val="002843B4"/>
    <w:rsid w:val="002C3870"/>
    <w:rsid w:val="0035015D"/>
    <w:rsid w:val="00357BF9"/>
    <w:rsid w:val="003A2229"/>
    <w:rsid w:val="00427B18"/>
    <w:rsid w:val="004404EE"/>
    <w:rsid w:val="00573562"/>
    <w:rsid w:val="005957AB"/>
    <w:rsid w:val="005A30B9"/>
    <w:rsid w:val="00696564"/>
    <w:rsid w:val="00766137"/>
    <w:rsid w:val="0090409F"/>
    <w:rsid w:val="00932212"/>
    <w:rsid w:val="00937AF9"/>
    <w:rsid w:val="00A67BDC"/>
    <w:rsid w:val="00CB3622"/>
    <w:rsid w:val="00CB43B0"/>
    <w:rsid w:val="00CC132E"/>
    <w:rsid w:val="00E27E68"/>
    <w:rsid w:val="00F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64"/>
  </w:style>
  <w:style w:type="paragraph" w:styleId="Heading1">
    <w:name w:val="heading 1"/>
    <w:basedOn w:val="Normal"/>
    <w:next w:val="Normal"/>
    <w:link w:val="Heading1Char"/>
    <w:uiPriority w:val="9"/>
    <w:qFormat/>
    <w:rsid w:val="0069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5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5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65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GAURI SHIVA</dc:creator>
  <cp:lastModifiedBy>Samarth Arora</cp:lastModifiedBy>
  <cp:revision>14</cp:revision>
  <dcterms:created xsi:type="dcterms:W3CDTF">2020-09-07T14:21:00Z</dcterms:created>
  <dcterms:modified xsi:type="dcterms:W3CDTF">2020-09-11T07:45:00Z</dcterms:modified>
</cp:coreProperties>
</file>