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FD2" w:rsidRDefault="0059644D">
      <w:r w:rsidRPr="0059644D">
        <w:t xml:space="preserve">SEXUAL AND HARASSMENT CHILD ABUSE </w:t>
      </w:r>
      <w:r>
        <w:t>COMMITTE</w:t>
      </w:r>
    </w:p>
    <w:p w:rsidR="0059644D" w:rsidRDefault="0059644D">
      <w:r>
        <w:t>1. MRS. SHAKUNTALA CHUGH</w:t>
      </w:r>
    </w:p>
    <w:p w:rsidR="0059644D" w:rsidRDefault="0059644D">
      <w:r>
        <w:t>2. MRS. BHAGYA LUXMI</w:t>
      </w:r>
    </w:p>
    <w:p w:rsidR="0059644D" w:rsidRDefault="0059644D">
      <w:r>
        <w:t>3.</w:t>
      </w:r>
      <w:r w:rsidRPr="0059644D">
        <w:t xml:space="preserve"> </w:t>
      </w:r>
      <w:r>
        <w:t xml:space="preserve"> MRS. ANJANA GERA</w:t>
      </w:r>
    </w:p>
    <w:p w:rsidR="0059644D" w:rsidRDefault="0059644D">
      <w:r>
        <w:t>4. MR.AJAY GROVER</w:t>
      </w:r>
    </w:p>
    <w:p w:rsidR="0059644D" w:rsidRDefault="0059644D"/>
    <w:sectPr w:rsidR="0059644D" w:rsidSect="00C56BE7">
      <w:pgSz w:w="12240" w:h="15840"/>
      <w:pgMar w:top="1714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59644D"/>
    <w:rsid w:val="0059644D"/>
    <w:rsid w:val="006B4BED"/>
    <w:rsid w:val="00C56BE7"/>
    <w:rsid w:val="00D82F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F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64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</Words>
  <Characters>110</Characters>
  <Application>Microsoft Office Word</Application>
  <DocSecurity>0</DocSecurity>
  <Lines>1</Lines>
  <Paragraphs>1</Paragraphs>
  <ScaleCrop>false</ScaleCrop>
  <Company/>
  <LinksUpToDate>false</LinksUpToDate>
  <CharactersWithSpaces>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Mehta Computers</dc:creator>
  <cp:lastModifiedBy>Mehta Computers</cp:lastModifiedBy>
  <cp:revision>1</cp:revision>
  <dcterms:created xsi:type="dcterms:W3CDTF">2018-02-28T10:32:00Z</dcterms:created>
  <dcterms:modified xsi:type="dcterms:W3CDTF">2018-02-28T10:35:00Z</dcterms:modified>
</cp:coreProperties>
</file>